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湖南工业大学科技学院“专升本”选拔考试</w:t>
      </w:r>
    </w:p>
    <w:p>
      <w:pPr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《数据结构</w:t>
      </w:r>
      <w:r>
        <w:rPr>
          <w:rFonts w:hint="eastAsia" w:ascii="宋体" w:hAnsi="宋体"/>
          <w:b/>
          <w:sz w:val="30"/>
          <w:szCs w:val="30"/>
        </w:rPr>
        <w:t>》考试大纲</w:t>
      </w:r>
    </w:p>
    <w:p>
      <w:pPr>
        <w:jc w:val="center"/>
        <w:rPr>
          <w:rFonts w:hint="eastAsia" w:ascii="宋体" w:hAnsi="宋体"/>
        </w:rPr>
      </w:pPr>
      <w:r>
        <w:rPr>
          <w:rFonts w:hint="eastAsia" w:ascii="宋体" w:hAnsi="宋体"/>
        </w:rPr>
        <w:t>（满分100分，时限120分钟）</w:t>
      </w:r>
    </w:p>
    <w:p>
      <w:pPr>
        <w:pStyle w:val="4"/>
        <w:spacing w:before="0" w:beforeAutospacing="0" w:after="0" w:afterAutospacing="0" w:line="420" w:lineRule="exact"/>
        <w:rPr>
          <w:rStyle w:val="7"/>
          <w:rFonts w:hint="eastAsia" w:cs="Arial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绪论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（一）重点掌握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算法分析的方法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算法的基本特征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（二）一般熟悉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数据结构的逻辑结构和物理结构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（三）一般了解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数据结构研究的内容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线性表，栈和队列，串，数组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（一）重点掌握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栈的实现，循环队列的实现，递归的应用，懂得利用栈和队列的思想实现算法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顺序存储和链式存储，插入和删除一些操作的实现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（二）一般熟悉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串的简单模式匹配算法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数组存储地址的运算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稀疏矩阵的三元组表示法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（三）一般了解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理解并掌握线性表、栈、队列、串、数组的基本特点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识记：树和二叉树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（一）重点掌握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二叉树的定、义术语和基本逻辑结构特性；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树与二叉树的相互转换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掌握递归和非递归遍历算法实现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哈夫曼树的构造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（二）一般熟悉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理解二叉树的遍历算法思想，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（三）一般了解</w:t>
      </w:r>
    </w:p>
    <w:p>
      <w:pPr>
        <w:pStyle w:val="4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哈夫曼树的特性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树的概念及特征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（一）重点掌握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理解并掌握图的存储结构；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最小生成树，拓扑排序，最短路径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（二）一般熟悉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掌握图的深度优先和广度优先遍历算法；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（三）一般了解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图的逻辑结构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图的一些基本术语，基本特征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查找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（一）重点掌握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顺序查找、折半查找、分块查找；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（二）一般熟悉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二叉排序树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（三）一般了解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掌握哈希表的概念和查找方法和哈希函数的构造方法，解决冲突的基本方法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排序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（一）重点掌握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直接插入排序，希尔排序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冒泡排序，快速排序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能够对各种排序算法进行分析比较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（二）一般熟悉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简单选择排序、堆排序；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0" w:firstLineChars="15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（三）一般了解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掌握其它排序算法如：归并排序、基数排序；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附1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考试题型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判断题10%、单选题 20%、填空题 20%、应用题 25%、编程题25%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附2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参考教材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1.《数据结构》（C语言版）严蔚敏 清华大学出版社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2.《数据结构》（第5版）李春葆 清华大学出版社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2961150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B44D0"/>
    <w:multiLevelType w:val="singleLevel"/>
    <w:tmpl w:val="514B44D0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FD"/>
    <w:rsid w:val="001003E6"/>
    <w:rsid w:val="0016418A"/>
    <w:rsid w:val="00292687"/>
    <w:rsid w:val="003B5B55"/>
    <w:rsid w:val="004A4A78"/>
    <w:rsid w:val="004E5134"/>
    <w:rsid w:val="00966780"/>
    <w:rsid w:val="00A33095"/>
    <w:rsid w:val="00AA68FD"/>
    <w:rsid w:val="05F3676C"/>
    <w:rsid w:val="0A9A1B6B"/>
    <w:rsid w:val="139F7B00"/>
    <w:rsid w:val="1481565E"/>
    <w:rsid w:val="172A6250"/>
    <w:rsid w:val="1EDE1040"/>
    <w:rsid w:val="27C8043A"/>
    <w:rsid w:val="28ED20F3"/>
    <w:rsid w:val="30153CCE"/>
    <w:rsid w:val="3A863BC8"/>
    <w:rsid w:val="487D5C7E"/>
    <w:rsid w:val="4D207DFD"/>
    <w:rsid w:val="54E73AEC"/>
    <w:rsid w:val="5ACE16AE"/>
    <w:rsid w:val="62437D61"/>
    <w:rsid w:val="6A0105B1"/>
    <w:rsid w:val="6EC568DB"/>
    <w:rsid w:val="708552E2"/>
    <w:rsid w:val="75316138"/>
    <w:rsid w:val="75415B86"/>
    <w:rsid w:val="7B29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845</Characters>
  <Lines>7</Lines>
  <Paragraphs>1</Paragraphs>
  <TotalTime>0</TotalTime>
  <ScaleCrop>false</ScaleCrop>
  <LinksUpToDate>false</LinksUpToDate>
  <CharactersWithSpaces>992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2020-04-23T00:44:00Z</dcterms:created>
  <dc:creator>6943@myoffice365.site</dc:creator>
  <cp:lastModifiedBy>haohan</cp:lastModifiedBy>
  <dcterms:modified xsi:type="dcterms:W3CDTF">2021-03-11T02:40:18Z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