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043" w:rsidRDefault="00F47F06">
      <w:pPr>
        <w:spacing w:line="360" w:lineRule="auto"/>
        <w:jc w:val="center"/>
        <w:rPr>
          <w:rFonts w:eastAsia="黑体"/>
          <w:sz w:val="36"/>
          <w:szCs w:val="36"/>
        </w:rPr>
      </w:pPr>
      <w:r>
        <w:rPr>
          <w:rFonts w:eastAsia="黑体" w:hint="eastAsia"/>
          <w:sz w:val="36"/>
          <w:szCs w:val="36"/>
        </w:rPr>
        <w:t>怀化</w:t>
      </w:r>
      <w:r>
        <w:rPr>
          <w:rFonts w:eastAsia="黑体"/>
          <w:sz w:val="36"/>
          <w:szCs w:val="36"/>
        </w:rPr>
        <w:t>学院商学院</w:t>
      </w:r>
    </w:p>
    <w:p w:rsidR="00996043" w:rsidRDefault="00F47F06">
      <w:pPr>
        <w:jc w:val="center"/>
        <w:rPr>
          <w:rFonts w:eastAsia="黑体"/>
          <w:sz w:val="36"/>
          <w:szCs w:val="36"/>
        </w:rPr>
      </w:pPr>
      <w:r>
        <w:rPr>
          <w:rFonts w:eastAsia="黑体" w:hint="eastAsia"/>
          <w:sz w:val="36"/>
          <w:szCs w:val="36"/>
        </w:rPr>
        <w:t>《旅游心理学》专升本考试大纲</w:t>
      </w:r>
    </w:p>
    <w:p w:rsidR="00996043" w:rsidRPr="00C1272C" w:rsidRDefault="00996043">
      <w:pPr>
        <w:jc w:val="center"/>
        <w:rPr>
          <w:rFonts w:eastAsia="黑体"/>
          <w:sz w:val="44"/>
          <w:szCs w:val="44"/>
        </w:rPr>
      </w:pPr>
    </w:p>
    <w:p w:rsidR="00996043" w:rsidRDefault="00F47F06">
      <w:pPr>
        <w:spacing w:line="440" w:lineRule="exact"/>
        <w:rPr>
          <w:rFonts w:eastAsia="黑体"/>
          <w:sz w:val="24"/>
        </w:rPr>
      </w:pPr>
      <w:r>
        <w:rPr>
          <w:rFonts w:eastAsia="黑体" w:hint="eastAsia"/>
          <w:sz w:val="24"/>
        </w:rPr>
        <w:t>科目名称：</w:t>
      </w:r>
      <w:r>
        <w:rPr>
          <w:rFonts w:hint="eastAsia"/>
          <w:sz w:val="24"/>
        </w:rPr>
        <w:t>旅游心理学</w:t>
      </w:r>
    </w:p>
    <w:p w:rsidR="00996043" w:rsidRDefault="00F47F06">
      <w:pPr>
        <w:spacing w:line="440" w:lineRule="exact"/>
        <w:rPr>
          <w:sz w:val="24"/>
        </w:rPr>
      </w:pPr>
      <w:r>
        <w:rPr>
          <w:rFonts w:eastAsia="黑体" w:hint="eastAsia"/>
          <w:sz w:val="24"/>
        </w:rPr>
        <w:t>适用专业：</w:t>
      </w:r>
      <w:r>
        <w:rPr>
          <w:rFonts w:hint="eastAsia"/>
          <w:sz w:val="24"/>
        </w:rPr>
        <w:t>怀化学院商学院</w:t>
      </w:r>
      <w:r>
        <w:rPr>
          <w:rFonts w:hint="eastAsia"/>
          <w:b/>
          <w:sz w:val="24"/>
          <w:u w:val="single"/>
        </w:rPr>
        <w:t>旅游管理</w:t>
      </w:r>
      <w:r>
        <w:rPr>
          <w:b/>
          <w:sz w:val="24"/>
          <w:u w:val="single"/>
        </w:rPr>
        <w:t>专业</w:t>
      </w:r>
    </w:p>
    <w:p w:rsidR="00996043" w:rsidRDefault="00F47F06">
      <w:pPr>
        <w:snapToGrid w:val="0"/>
        <w:spacing w:line="440" w:lineRule="exact"/>
        <w:ind w:rightChars="200" w:right="420"/>
        <w:rPr>
          <w:sz w:val="24"/>
        </w:rPr>
      </w:pPr>
      <w:r>
        <w:rPr>
          <w:rFonts w:eastAsia="黑体" w:hint="eastAsia"/>
          <w:sz w:val="24"/>
        </w:rPr>
        <w:t>考试教材：</w:t>
      </w:r>
      <w:r>
        <w:rPr>
          <w:rFonts w:hAnsi="宋体" w:hint="eastAsia"/>
          <w:sz w:val="24"/>
        </w:rPr>
        <w:t>《旅游心理学》（第四版），刘纯编，高等教育出版社，</w:t>
      </w:r>
      <w:r>
        <w:rPr>
          <w:rFonts w:hAnsi="宋体"/>
          <w:sz w:val="24"/>
        </w:rPr>
        <w:t>2019</w:t>
      </w:r>
      <w:r>
        <w:rPr>
          <w:rFonts w:hAnsi="宋体" w:hint="eastAsia"/>
          <w:sz w:val="24"/>
        </w:rPr>
        <w:t>年</w:t>
      </w:r>
    </w:p>
    <w:p w:rsidR="00996043" w:rsidRDefault="00F47F06">
      <w:pPr>
        <w:spacing w:line="440" w:lineRule="exact"/>
        <w:rPr>
          <w:sz w:val="24"/>
        </w:rPr>
      </w:pPr>
      <w:r>
        <w:rPr>
          <w:rFonts w:eastAsia="黑体" w:hint="eastAsia"/>
          <w:sz w:val="24"/>
        </w:rPr>
        <w:t>考试时间：</w:t>
      </w:r>
      <w:r>
        <w:rPr>
          <w:rFonts w:ascii="宋体" w:hAnsi="宋体" w:hint="eastAsia"/>
          <w:sz w:val="24"/>
        </w:rPr>
        <w:t>120分钟</w:t>
      </w:r>
    </w:p>
    <w:p w:rsidR="00996043" w:rsidRDefault="00F47F06">
      <w:pPr>
        <w:spacing w:line="440" w:lineRule="exact"/>
        <w:rPr>
          <w:rFonts w:ascii="宋体" w:hAnsi="宋体"/>
          <w:sz w:val="24"/>
        </w:rPr>
      </w:pPr>
      <w:r>
        <w:rPr>
          <w:rFonts w:eastAsia="黑体" w:hint="eastAsia"/>
          <w:sz w:val="24"/>
        </w:rPr>
        <w:t>总　　分：</w:t>
      </w:r>
      <w:r>
        <w:rPr>
          <w:rFonts w:ascii="宋体" w:hAnsi="宋体" w:hint="eastAsia"/>
          <w:sz w:val="24"/>
        </w:rPr>
        <w:t>100分</w:t>
      </w:r>
    </w:p>
    <w:p w:rsidR="00BC0E74" w:rsidRPr="00BC0E74" w:rsidRDefault="00BC0E74">
      <w:pPr>
        <w:spacing w:line="440" w:lineRule="exact"/>
        <w:rPr>
          <w:rFonts w:ascii="宋体" w:hAnsi="宋体" w:hint="eastAsia"/>
          <w:sz w:val="24"/>
        </w:rPr>
      </w:pPr>
      <w:bookmarkStart w:id="0" w:name="_GoBack"/>
      <w:bookmarkEnd w:id="0"/>
    </w:p>
    <w:p w:rsidR="00996043" w:rsidRDefault="00F47F06">
      <w:pPr>
        <w:pStyle w:val="a3"/>
        <w:spacing w:before="0" w:beforeAutospacing="0" w:after="0" w:afterAutospacing="0" w:line="440" w:lineRule="exact"/>
        <w:ind w:left="1087" w:hangingChars="451" w:hanging="1087"/>
      </w:pPr>
      <w:r>
        <w:rPr>
          <w:rFonts w:hint="eastAsia"/>
          <w:b/>
          <w:bCs/>
        </w:rPr>
        <w:t>第一章</w:t>
      </w:r>
      <w:r>
        <w:rPr>
          <w:rFonts w:cs="Times New Roman"/>
          <w:b/>
          <w:bCs/>
        </w:rPr>
        <w:t> </w:t>
      </w:r>
      <w:r>
        <w:rPr>
          <w:rFonts w:hint="eastAsia"/>
          <w:b/>
          <w:bCs/>
        </w:rPr>
        <w:t>绪论</w:t>
      </w:r>
    </w:p>
    <w:p w:rsidR="00996043" w:rsidRDefault="00F47F06">
      <w:pPr>
        <w:pStyle w:val="a3"/>
        <w:spacing w:before="0" w:beforeAutospacing="0" w:after="0" w:afterAutospacing="0" w:line="440" w:lineRule="exact"/>
      </w:pPr>
      <w:r>
        <w:rPr>
          <w:rFonts w:hint="eastAsia"/>
          <w:b/>
          <w:bCs/>
        </w:rPr>
        <w:t>一、学习目的与要求</w:t>
      </w:r>
    </w:p>
    <w:p w:rsidR="00996043" w:rsidRDefault="00F47F06">
      <w:pPr>
        <w:pStyle w:val="a3"/>
        <w:spacing w:before="0" w:beforeAutospacing="0" w:after="0" w:afterAutospacing="0" w:line="440" w:lineRule="exact"/>
        <w:ind w:firstLine="480"/>
      </w:pPr>
      <w:r>
        <w:rPr>
          <w:rFonts w:hint="eastAsia"/>
        </w:rPr>
        <w:t>旅游心理学既属于旅游科学范畴，又属于心理学范畴。旅游行为是在旅游心理的支配下发生、并随着旅游心理的发展变化而发展变化的。</w:t>
      </w:r>
    </w:p>
    <w:p w:rsidR="00996043" w:rsidRDefault="00F47F06">
      <w:pPr>
        <w:pStyle w:val="a3"/>
        <w:spacing w:before="0" w:beforeAutospacing="0" w:after="0" w:afterAutospacing="0" w:line="440" w:lineRule="exact"/>
        <w:ind w:firstLine="480"/>
      </w:pPr>
      <w:r>
        <w:rPr>
          <w:rFonts w:hint="eastAsia"/>
        </w:rPr>
        <w:t>通过本章的学习了解旅游心理学的研究对象与研究方法，掌握几种研究方法的概念、使用原则及其使用条件。</w:t>
      </w:r>
    </w:p>
    <w:p w:rsidR="00996043" w:rsidRDefault="00F47F06">
      <w:pPr>
        <w:pStyle w:val="a3"/>
        <w:spacing w:before="0" w:beforeAutospacing="0" w:after="0" w:afterAutospacing="0" w:line="440" w:lineRule="exact"/>
      </w:pPr>
      <w:r>
        <w:rPr>
          <w:rFonts w:hint="eastAsia"/>
          <w:b/>
          <w:bCs/>
        </w:rPr>
        <w:t>二．考核知识点与考核目标</w:t>
      </w:r>
    </w:p>
    <w:p w:rsidR="00996043" w:rsidRDefault="00F47F06">
      <w:pPr>
        <w:pStyle w:val="a3"/>
        <w:spacing w:before="0" w:beforeAutospacing="0" w:after="0" w:afterAutospacing="0" w:line="440" w:lineRule="exact"/>
      </w:pPr>
      <w:r>
        <w:rPr>
          <w:rFonts w:hint="eastAsia"/>
        </w:rPr>
        <w:t>（一）休闲活动与旅游的相关知识背景</w:t>
      </w:r>
    </w:p>
    <w:p w:rsidR="00996043" w:rsidRDefault="00F47F06">
      <w:pPr>
        <w:pStyle w:val="a3"/>
        <w:spacing w:before="0" w:beforeAutospacing="0" w:after="0" w:afterAutospacing="0" w:line="440" w:lineRule="exact"/>
        <w:ind w:firstLine="630"/>
      </w:pPr>
      <w:r>
        <w:rPr>
          <w:rFonts w:hint="eastAsia"/>
        </w:rPr>
        <w:t>识记：休闲与旅游；旅游业；国际旅游业与旅游学科</w:t>
      </w:r>
    </w:p>
    <w:p w:rsidR="00996043" w:rsidRDefault="00F47F06">
      <w:pPr>
        <w:pStyle w:val="a3"/>
        <w:spacing w:before="0" w:beforeAutospacing="0" w:after="0" w:afterAutospacing="0" w:line="440" w:lineRule="exact"/>
      </w:pPr>
      <w:r>
        <w:rPr>
          <w:rFonts w:hint="eastAsia"/>
        </w:rPr>
        <w:t>（二）旅游心理学的研究对象和任务</w:t>
      </w:r>
    </w:p>
    <w:p w:rsidR="00996043" w:rsidRDefault="00F47F06">
      <w:pPr>
        <w:pStyle w:val="a3"/>
        <w:spacing w:before="0" w:beforeAutospacing="0" w:after="0" w:afterAutospacing="0" w:line="440" w:lineRule="exact"/>
        <w:ind w:firstLine="630"/>
      </w:pPr>
      <w:r>
        <w:rPr>
          <w:rFonts w:hint="eastAsia"/>
        </w:rPr>
        <w:t>识记：研究对象包括旅游者心理、旅游业的开发经营与管理；广义的旅游心理学和狭义的旅游心理学的概念；旅游产品；旅游心理学的研究任务；影响旅游者决策的心理因素，为旅游市场的经营与开发提供心理学的科学依据</w:t>
      </w:r>
    </w:p>
    <w:p w:rsidR="00996043" w:rsidRDefault="00F47F06">
      <w:pPr>
        <w:pStyle w:val="a3"/>
        <w:spacing w:before="0" w:beforeAutospacing="0" w:after="0" w:afterAutospacing="0" w:line="440" w:lineRule="exact"/>
        <w:ind w:firstLine="630"/>
      </w:pPr>
      <w:r>
        <w:rPr>
          <w:rFonts w:hint="eastAsia"/>
        </w:rPr>
        <w:t>理解：旅游产品的概念以及特点，会举例说明旅游产品的有关特点；广义的旅游心理学与狭义的旅游心理学的比较</w:t>
      </w:r>
    </w:p>
    <w:p w:rsidR="00996043" w:rsidRDefault="00F47F06">
      <w:pPr>
        <w:pStyle w:val="a3"/>
        <w:spacing w:before="0" w:beforeAutospacing="0" w:after="0" w:afterAutospacing="0" w:line="440" w:lineRule="exact"/>
      </w:pPr>
      <w:r>
        <w:rPr>
          <w:rFonts w:hint="eastAsia"/>
        </w:rPr>
        <w:t>（三）旅游心理学的研究方法</w:t>
      </w:r>
    </w:p>
    <w:p w:rsidR="00996043" w:rsidRDefault="00F47F06">
      <w:pPr>
        <w:pStyle w:val="a3"/>
        <w:spacing w:before="0" w:beforeAutospacing="0" w:after="0" w:afterAutospacing="0" w:line="440" w:lineRule="exact"/>
        <w:ind w:firstLineChars="200" w:firstLine="480"/>
      </w:pPr>
      <w:r>
        <w:rPr>
          <w:rFonts w:hint="eastAsia"/>
        </w:rPr>
        <w:t>识记：基本术语（变量、假设、因果关系、效度、信度）</w:t>
      </w:r>
    </w:p>
    <w:p w:rsidR="00996043" w:rsidRDefault="00F47F06">
      <w:pPr>
        <w:pStyle w:val="a3"/>
        <w:spacing w:before="0" w:beforeAutospacing="0" w:after="0" w:afterAutospacing="0" w:line="440" w:lineRule="exact"/>
        <w:ind w:firstLine="1260"/>
      </w:pPr>
      <w:r>
        <w:rPr>
          <w:rFonts w:hint="eastAsia"/>
        </w:rPr>
        <w:t>观察法；调查法；测量法；个案法；实验法；评价法</w:t>
      </w:r>
    </w:p>
    <w:p w:rsidR="00996043" w:rsidRDefault="00F47F06">
      <w:pPr>
        <w:pStyle w:val="a3"/>
        <w:spacing w:before="0" w:beforeAutospacing="0" w:after="0" w:afterAutospacing="0" w:line="440" w:lineRule="exact"/>
      </w:pPr>
      <w:r>
        <w:rPr>
          <w:rFonts w:hint="eastAsia"/>
        </w:rPr>
        <w:t>  理解：各种研究方法的优点与不足之处，各自适用的条件</w:t>
      </w:r>
    </w:p>
    <w:p w:rsidR="00996043" w:rsidRDefault="00F47F06">
      <w:pPr>
        <w:pStyle w:val="a3"/>
        <w:spacing w:before="0" w:beforeAutospacing="0" w:after="0" w:afterAutospacing="0" w:line="440" w:lineRule="exact"/>
        <w:ind w:firstLineChars="200" w:firstLine="480"/>
      </w:pPr>
      <w:r>
        <w:rPr>
          <w:rFonts w:hint="eastAsia"/>
        </w:rPr>
        <w:t>应用：能够运用问卷调查法的使用原则与使用条件，会设计调查问卷</w:t>
      </w:r>
    </w:p>
    <w:p w:rsidR="00996043" w:rsidRDefault="00F47F06">
      <w:pPr>
        <w:pStyle w:val="a3"/>
        <w:spacing w:before="0" w:beforeAutospacing="0" w:after="0" w:afterAutospacing="0" w:line="440" w:lineRule="exact"/>
      </w:pPr>
      <w:r>
        <w:rPr>
          <w:rFonts w:hint="eastAsia"/>
        </w:rPr>
        <w:t> </w:t>
      </w:r>
    </w:p>
    <w:p w:rsidR="00996043" w:rsidRDefault="00F47F06">
      <w:pPr>
        <w:pStyle w:val="a3"/>
        <w:spacing w:before="0" w:beforeAutospacing="0" w:after="0" w:afterAutospacing="0" w:line="440" w:lineRule="exact"/>
        <w:ind w:left="1087" w:hangingChars="451" w:hanging="1087"/>
      </w:pPr>
      <w:r>
        <w:rPr>
          <w:rFonts w:hint="eastAsia"/>
          <w:b/>
          <w:bCs/>
        </w:rPr>
        <w:lastRenderedPageBreak/>
        <w:t>第二章</w:t>
      </w:r>
      <w:r>
        <w:rPr>
          <w:rFonts w:cs="Times New Roman"/>
          <w:b/>
          <w:bCs/>
        </w:rPr>
        <w:t> </w:t>
      </w:r>
      <w:r>
        <w:rPr>
          <w:rFonts w:hint="eastAsia"/>
          <w:b/>
          <w:bCs/>
        </w:rPr>
        <w:t>旅游行为的研究模式</w:t>
      </w:r>
    </w:p>
    <w:p w:rsidR="00996043" w:rsidRDefault="00F47F06">
      <w:pPr>
        <w:pStyle w:val="a3"/>
        <w:spacing w:before="0" w:beforeAutospacing="0" w:after="0" w:afterAutospacing="0" w:line="440" w:lineRule="exact"/>
      </w:pPr>
      <w:r>
        <w:rPr>
          <w:rFonts w:hint="eastAsia"/>
        </w:rPr>
        <w:t> </w:t>
      </w:r>
      <w:r>
        <w:rPr>
          <w:rFonts w:hint="eastAsia"/>
          <w:b/>
          <w:bCs/>
        </w:rPr>
        <w:t>一、学习目的与要求</w:t>
      </w:r>
    </w:p>
    <w:p w:rsidR="00996043" w:rsidRDefault="00F47F06">
      <w:pPr>
        <w:pStyle w:val="a3"/>
        <w:spacing w:before="0" w:beforeAutospacing="0" w:after="0" w:afterAutospacing="0" w:line="440" w:lineRule="exact"/>
        <w:ind w:firstLine="480"/>
      </w:pPr>
      <w:r>
        <w:rPr>
          <w:rFonts w:hint="eastAsia"/>
        </w:rPr>
        <w:t>旅游者外出旅游，必须作出许多有关的决策。因此，在旅游行为研究中，有必要把旅游者看作决策者进行观察与研究。</w:t>
      </w:r>
    </w:p>
    <w:p w:rsidR="00996043" w:rsidRDefault="00F47F06">
      <w:pPr>
        <w:pStyle w:val="a3"/>
        <w:spacing w:before="0" w:beforeAutospacing="0" w:after="0" w:afterAutospacing="0" w:line="440" w:lineRule="exact"/>
        <w:ind w:firstLine="480"/>
      </w:pPr>
      <w:r>
        <w:rPr>
          <w:rFonts w:hint="eastAsia"/>
        </w:rPr>
        <w:t>通过本章的学习，了解旅游者的决策类型和决策方式是什么，掌握旅游行为的基本历程，了解影响旅游行为的内外部因素有哪些，明确这些影响因素的作用。</w:t>
      </w:r>
    </w:p>
    <w:p w:rsidR="00996043" w:rsidRDefault="00F47F06">
      <w:pPr>
        <w:pStyle w:val="a3"/>
        <w:spacing w:before="0" w:beforeAutospacing="0" w:after="0" w:afterAutospacing="0" w:line="440" w:lineRule="exact"/>
      </w:pPr>
      <w:r>
        <w:rPr>
          <w:rFonts w:hint="eastAsia"/>
          <w:b/>
          <w:bCs/>
        </w:rPr>
        <w:t>二、考核知识点与考核目标</w:t>
      </w:r>
    </w:p>
    <w:p w:rsidR="00996043" w:rsidRDefault="00F47F06">
      <w:pPr>
        <w:pStyle w:val="a3"/>
        <w:spacing w:before="0" w:beforeAutospacing="0" w:after="0" w:afterAutospacing="0" w:line="440" w:lineRule="exact"/>
        <w:ind w:left="823" w:hangingChars="343" w:hanging="823"/>
      </w:pPr>
      <w:r>
        <w:rPr>
          <w:rFonts w:hint="eastAsia"/>
        </w:rPr>
        <w:t>（一）旅游者的决策</w:t>
      </w:r>
    </w:p>
    <w:p w:rsidR="00996043" w:rsidRDefault="00F47F06">
      <w:pPr>
        <w:pStyle w:val="a3"/>
        <w:spacing w:before="0" w:beforeAutospacing="0" w:after="0" w:afterAutospacing="0" w:line="440" w:lineRule="exact"/>
        <w:ind w:firstLine="630"/>
      </w:pPr>
      <w:r>
        <w:rPr>
          <w:rFonts w:hint="eastAsia"/>
        </w:rPr>
        <w:t>识记：常规决策</w:t>
      </w:r>
    </w:p>
    <w:p w:rsidR="00996043" w:rsidRDefault="00F47F06">
      <w:pPr>
        <w:pStyle w:val="a3"/>
        <w:spacing w:before="0" w:beforeAutospacing="0" w:after="0" w:afterAutospacing="0" w:line="440" w:lineRule="exact"/>
        <w:ind w:firstLine="630"/>
      </w:pPr>
      <w:r>
        <w:rPr>
          <w:rFonts w:hint="eastAsia"/>
        </w:rPr>
        <w:t>理解：扩展性决策</w:t>
      </w:r>
    </w:p>
    <w:p w:rsidR="00996043" w:rsidRDefault="00F47F06">
      <w:pPr>
        <w:pStyle w:val="a3"/>
        <w:spacing w:before="0" w:beforeAutospacing="0" w:after="0" w:afterAutospacing="0" w:line="440" w:lineRule="exact"/>
        <w:ind w:left="823" w:hangingChars="343" w:hanging="823"/>
      </w:pPr>
      <w:r>
        <w:rPr>
          <w:rFonts w:hint="eastAsia"/>
        </w:rPr>
        <w:t>（二）影响旅游者旅游行为的因素</w:t>
      </w:r>
    </w:p>
    <w:p w:rsidR="00996043" w:rsidRDefault="00F47F06">
      <w:pPr>
        <w:pStyle w:val="a3"/>
        <w:spacing w:before="0" w:beforeAutospacing="0" w:after="0" w:afterAutospacing="0" w:line="440" w:lineRule="exact"/>
        <w:ind w:firstLineChars="250" w:firstLine="600"/>
      </w:pPr>
      <w:r>
        <w:rPr>
          <w:rFonts w:hint="eastAsia"/>
        </w:rPr>
        <w:t>识记：影响旅游行为的个体因素；作为决策者的旅游者；旅游者和文化以及亚文化</w:t>
      </w:r>
    </w:p>
    <w:p w:rsidR="00996043" w:rsidRDefault="00F47F06">
      <w:pPr>
        <w:pStyle w:val="a3"/>
        <w:spacing w:before="0" w:beforeAutospacing="0" w:after="0" w:afterAutospacing="0" w:line="440" w:lineRule="exact"/>
        <w:ind w:firstLine="630"/>
      </w:pPr>
      <w:r>
        <w:rPr>
          <w:rFonts w:hint="eastAsia"/>
        </w:rPr>
        <w:t>应用：会应用事例分析、解释某一旅游行为的产生</w:t>
      </w:r>
    </w:p>
    <w:p w:rsidR="00996043" w:rsidRDefault="00F47F06">
      <w:pPr>
        <w:pStyle w:val="a3"/>
        <w:spacing w:before="0" w:beforeAutospacing="0" w:after="0" w:afterAutospacing="0" w:line="440" w:lineRule="exact"/>
      </w:pPr>
      <w:r>
        <w:rPr>
          <w:rFonts w:hint="eastAsia"/>
        </w:rPr>
        <w:t>  </w:t>
      </w:r>
    </w:p>
    <w:p w:rsidR="00996043" w:rsidRDefault="00F47F06">
      <w:pPr>
        <w:pStyle w:val="a3"/>
        <w:spacing w:before="0" w:beforeAutospacing="0" w:after="0" w:afterAutospacing="0" w:line="440" w:lineRule="exact"/>
        <w:ind w:left="1087" w:hangingChars="451" w:hanging="1087"/>
      </w:pPr>
      <w:r>
        <w:rPr>
          <w:rFonts w:hint="eastAsia"/>
          <w:b/>
          <w:bCs/>
        </w:rPr>
        <w:t>第三章</w:t>
      </w:r>
      <w:r>
        <w:rPr>
          <w:rFonts w:cs="Times New Roman"/>
          <w:b/>
          <w:bCs/>
        </w:rPr>
        <w:t> </w:t>
      </w:r>
      <w:r>
        <w:rPr>
          <w:rFonts w:hint="eastAsia"/>
          <w:b/>
          <w:bCs/>
        </w:rPr>
        <w:t>旅游者的知觉</w:t>
      </w:r>
    </w:p>
    <w:p w:rsidR="00996043" w:rsidRDefault="00F47F06">
      <w:pPr>
        <w:pStyle w:val="a3"/>
        <w:spacing w:before="0" w:beforeAutospacing="0" w:after="0" w:afterAutospacing="0" w:line="440" w:lineRule="exact"/>
      </w:pPr>
      <w:r>
        <w:rPr>
          <w:rFonts w:hint="eastAsia"/>
          <w:b/>
          <w:bCs/>
        </w:rPr>
        <w:t>一、学习目的与要求</w:t>
      </w:r>
    </w:p>
    <w:p w:rsidR="00996043" w:rsidRDefault="00F47F06">
      <w:pPr>
        <w:pStyle w:val="a3"/>
        <w:spacing w:before="0" w:beforeAutospacing="0" w:after="0" w:afterAutospacing="0" w:line="440" w:lineRule="exact"/>
        <w:ind w:firstLine="480"/>
      </w:pPr>
      <w:r>
        <w:rPr>
          <w:rFonts w:hint="eastAsia"/>
        </w:rPr>
        <w:t>对知觉的理解是学习旅游心理学的一个重要的开端。心理学的研究显示，知觉过程是揭示各类行为的关键所在。</w:t>
      </w:r>
    </w:p>
    <w:p w:rsidR="00996043" w:rsidRDefault="00F47F06">
      <w:pPr>
        <w:pStyle w:val="a3"/>
        <w:spacing w:before="0" w:beforeAutospacing="0" w:after="0" w:afterAutospacing="0" w:line="440" w:lineRule="exact"/>
        <w:ind w:firstLine="480"/>
      </w:pPr>
      <w:r>
        <w:rPr>
          <w:rFonts w:hint="eastAsia"/>
        </w:rPr>
        <w:t>通过本章的学习，应该掌握感知觉的概念与各自的不同之处，明确旅游知觉的定义及其作用，理解对旅游条件的知觉怎样影响旅游行为，掌握影响旅游知觉的主观和客观因素。</w:t>
      </w:r>
    </w:p>
    <w:p w:rsidR="00996043" w:rsidRDefault="00F47F06">
      <w:pPr>
        <w:pStyle w:val="a3"/>
        <w:spacing w:before="0" w:beforeAutospacing="0" w:after="0" w:afterAutospacing="0" w:line="440" w:lineRule="exact"/>
      </w:pPr>
      <w:r>
        <w:rPr>
          <w:rFonts w:hint="eastAsia"/>
          <w:b/>
          <w:bCs/>
        </w:rPr>
        <w:t>二、考核知识点与考核目标</w:t>
      </w:r>
    </w:p>
    <w:p w:rsidR="00996043" w:rsidRDefault="00F47F06">
      <w:pPr>
        <w:pStyle w:val="a3"/>
        <w:spacing w:before="0" w:beforeAutospacing="0" w:after="0" w:afterAutospacing="0" w:line="440" w:lineRule="exact"/>
      </w:pPr>
      <w:r>
        <w:rPr>
          <w:rFonts w:hint="eastAsia"/>
        </w:rPr>
        <w:t>（一）感觉与知觉的概念</w:t>
      </w:r>
    </w:p>
    <w:p w:rsidR="00996043" w:rsidRDefault="00F47F06">
      <w:pPr>
        <w:pStyle w:val="a3"/>
        <w:spacing w:before="0" w:beforeAutospacing="0" w:after="0" w:afterAutospacing="0" w:line="440" w:lineRule="exact"/>
        <w:ind w:firstLine="630"/>
      </w:pPr>
      <w:r>
        <w:rPr>
          <w:rFonts w:hint="eastAsia"/>
        </w:rPr>
        <w:t>识记：感觉、知觉</w:t>
      </w:r>
    </w:p>
    <w:p w:rsidR="00996043" w:rsidRDefault="00F47F06">
      <w:pPr>
        <w:pStyle w:val="a3"/>
        <w:spacing w:before="0" w:beforeAutospacing="0" w:after="0" w:afterAutospacing="0" w:line="440" w:lineRule="exact"/>
        <w:ind w:firstLine="630"/>
      </w:pPr>
      <w:r>
        <w:rPr>
          <w:rFonts w:hint="eastAsia"/>
        </w:rPr>
        <w:t>理解：感觉、知觉以及相关概念之间的差异</w:t>
      </w:r>
    </w:p>
    <w:p w:rsidR="00996043" w:rsidRDefault="00F47F06">
      <w:pPr>
        <w:pStyle w:val="a3"/>
        <w:spacing w:before="0" w:beforeAutospacing="0" w:after="0" w:afterAutospacing="0" w:line="440" w:lineRule="exact"/>
        <w:ind w:firstLine="630"/>
      </w:pPr>
      <w:r>
        <w:rPr>
          <w:rFonts w:hint="eastAsia"/>
        </w:rPr>
        <w:t>应用：分析一些日常生活中的感、知觉现象</w:t>
      </w:r>
    </w:p>
    <w:p w:rsidR="00996043" w:rsidRDefault="00F47F06">
      <w:pPr>
        <w:pStyle w:val="a3"/>
        <w:spacing w:before="0" w:beforeAutospacing="0" w:after="0" w:afterAutospacing="0" w:line="440" w:lineRule="exact"/>
      </w:pPr>
      <w:r>
        <w:rPr>
          <w:rFonts w:hint="eastAsia"/>
        </w:rPr>
        <w:t>（二）影响旅游者知觉的因素有哪些</w:t>
      </w:r>
    </w:p>
    <w:p w:rsidR="00996043" w:rsidRDefault="00F47F06">
      <w:pPr>
        <w:pStyle w:val="a3"/>
        <w:spacing w:before="0" w:beforeAutospacing="0" w:after="0" w:afterAutospacing="0" w:line="440" w:lineRule="exact"/>
        <w:ind w:firstLine="630"/>
      </w:pPr>
      <w:r>
        <w:rPr>
          <w:rFonts w:hint="eastAsia"/>
        </w:rPr>
        <w:t>识记：闭合原理；相似原理；接近原理；图形-场地原理；影响知觉的个体因素</w:t>
      </w:r>
    </w:p>
    <w:p w:rsidR="00996043" w:rsidRDefault="00F47F06">
      <w:pPr>
        <w:pStyle w:val="a3"/>
        <w:spacing w:before="0" w:beforeAutospacing="0" w:after="0" w:afterAutospacing="0" w:line="440" w:lineRule="exact"/>
        <w:ind w:firstLine="630"/>
      </w:pPr>
      <w:r>
        <w:rPr>
          <w:rFonts w:hint="eastAsia"/>
        </w:rPr>
        <w:t>理解：对所给出的影响知觉的主观因素、客观因素的事例会分析</w:t>
      </w:r>
    </w:p>
    <w:p w:rsidR="00996043" w:rsidRDefault="00F47F06">
      <w:pPr>
        <w:pStyle w:val="a3"/>
        <w:spacing w:before="0" w:beforeAutospacing="0" w:after="0" w:afterAutospacing="0" w:line="440" w:lineRule="exact"/>
      </w:pPr>
      <w:r>
        <w:rPr>
          <w:rFonts w:hint="eastAsia"/>
        </w:rPr>
        <w:lastRenderedPageBreak/>
        <w:t>（三）对旅游距离和旅游目的地以及旅游交通的知觉</w:t>
      </w:r>
    </w:p>
    <w:p w:rsidR="00996043" w:rsidRDefault="00F47F06">
      <w:pPr>
        <w:pStyle w:val="a3"/>
        <w:spacing w:before="0" w:beforeAutospacing="0" w:after="0" w:afterAutospacing="0" w:line="440" w:lineRule="exact"/>
        <w:ind w:firstLine="630"/>
      </w:pPr>
      <w:r>
        <w:rPr>
          <w:rFonts w:hint="eastAsia"/>
        </w:rPr>
        <w:t>识记：阻止作用、促进作用</w:t>
      </w:r>
    </w:p>
    <w:p w:rsidR="00996043" w:rsidRDefault="00F47F06">
      <w:pPr>
        <w:pStyle w:val="a3"/>
        <w:spacing w:before="0" w:beforeAutospacing="0" w:after="0" w:afterAutospacing="0" w:line="440" w:lineRule="exact"/>
        <w:ind w:firstLine="630"/>
      </w:pPr>
      <w:r>
        <w:rPr>
          <w:rFonts w:hint="eastAsia"/>
        </w:rPr>
        <w:t>理解：对距离的知觉受哪些因素的影响；对旅游交通、旅游景区、旅游娱乐服务条件等因素的知觉受哪些因素的影响</w:t>
      </w:r>
    </w:p>
    <w:p w:rsidR="00996043" w:rsidRDefault="00F47F06">
      <w:pPr>
        <w:pStyle w:val="a3"/>
        <w:spacing w:before="0" w:beforeAutospacing="0" w:after="0" w:afterAutospacing="0" w:line="440" w:lineRule="exact"/>
      </w:pPr>
      <w:r>
        <w:rPr>
          <w:rFonts w:hint="eastAsia"/>
        </w:rPr>
        <w:t> </w:t>
      </w:r>
    </w:p>
    <w:p w:rsidR="00996043" w:rsidRDefault="00F47F06">
      <w:pPr>
        <w:pStyle w:val="a3"/>
        <w:spacing w:before="0" w:beforeAutospacing="0" w:after="0" w:afterAutospacing="0" w:line="440" w:lineRule="exact"/>
        <w:ind w:left="1087" w:hangingChars="451" w:hanging="1087"/>
      </w:pPr>
      <w:r>
        <w:rPr>
          <w:rFonts w:hint="eastAsia"/>
          <w:b/>
          <w:bCs/>
        </w:rPr>
        <w:t>第四章</w:t>
      </w:r>
      <w:r>
        <w:rPr>
          <w:rFonts w:cs="Times New Roman"/>
          <w:b/>
          <w:bCs/>
        </w:rPr>
        <w:t> </w:t>
      </w:r>
      <w:r>
        <w:rPr>
          <w:rFonts w:hint="eastAsia"/>
          <w:b/>
          <w:bCs/>
        </w:rPr>
        <w:t>学习与旅游行为</w:t>
      </w:r>
    </w:p>
    <w:p w:rsidR="00996043" w:rsidRDefault="00F47F06">
      <w:pPr>
        <w:pStyle w:val="a3"/>
        <w:spacing w:before="0" w:beforeAutospacing="0" w:after="0" w:afterAutospacing="0" w:line="440" w:lineRule="exact"/>
      </w:pPr>
      <w:r>
        <w:rPr>
          <w:rFonts w:hint="eastAsia"/>
          <w:b/>
          <w:bCs/>
        </w:rPr>
        <w:t>一、学习的目的与要求</w:t>
      </w:r>
    </w:p>
    <w:p w:rsidR="00996043" w:rsidRDefault="00F47F06">
      <w:pPr>
        <w:pStyle w:val="a3"/>
        <w:spacing w:before="0" w:beforeAutospacing="0" w:after="0" w:afterAutospacing="0" w:line="440" w:lineRule="exact"/>
        <w:ind w:firstLine="420"/>
      </w:pPr>
      <w:r>
        <w:rPr>
          <w:rFonts w:hint="eastAsia"/>
        </w:rPr>
        <w:t>学习的过程就是旅游者适应自身和环境变化的过程。</w:t>
      </w:r>
    </w:p>
    <w:p w:rsidR="00996043" w:rsidRDefault="00F47F06">
      <w:pPr>
        <w:pStyle w:val="a3"/>
        <w:spacing w:before="0" w:beforeAutospacing="0" w:after="0" w:afterAutospacing="0" w:line="440" w:lineRule="exact"/>
        <w:ind w:firstLine="420"/>
      </w:pPr>
      <w:r>
        <w:rPr>
          <w:rFonts w:hint="eastAsia"/>
        </w:rPr>
        <w:t>通过本章的学习要掌握学习的概念及学习的过程，明确旅游经营者应采取什么措施来帮助旅游者减少觉察风险，以及旅游者减少购买后疑虑的方法有哪些。</w:t>
      </w:r>
    </w:p>
    <w:p w:rsidR="00996043" w:rsidRDefault="00F47F06">
      <w:pPr>
        <w:pStyle w:val="a3"/>
        <w:spacing w:before="0" w:beforeAutospacing="0" w:after="0" w:afterAutospacing="0" w:line="440" w:lineRule="exact"/>
      </w:pPr>
      <w:r>
        <w:rPr>
          <w:rFonts w:hint="eastAsia"/>
          <w:b/>
          <w:bCs/>
        </w:rPr>
        <w:t>二、考核知识点与考核目标</w:t>
      </w:r>
    </w:p>
    <w:p w:rsidR="00996043" w:rsidRDefault="00F47F06">
      <w:pPr>
        <w:pStyle w:val="a3"/>
        <w:spacing w:before="0" w:beforeAutospacing="0" w:after="0" w:afterAutospacing="0" w:line="440" w:lineRule="exact"/>
      </w:pPr>
      <w:r>
        <w:rPr>
          <w:rFonts w:hint="eastAsia"/>
        </w:rPr>
        <w:t>（一）学习及其学习的过程</w:t>
      </w:r>
    </w:p>
    <w:p w:rsidR="00996043" w:rsidRDefault="00F47F06">
      <w:pPr>
        <w:pStyle w:val="a3"/>
        <w:spacing w:before="0" w:beforeAutospacing="0" w:after="0" w:afterAutospacing="0" w:line="440" w:lineRule="exact"/>
        <w:ind w:firstLine="630"/>
      </w:pPr>
      <w:r>
        <w:rPr>
          <w:rFonts w:hint="eastAsia"/>
        </w:rPr>
        <w:t>识记：学习的概念；学习的过程</w:t>
      </w:r>
    </w:p>
    <w:p w:rsidR="00996043" w:rsidRDefault="00F47F06">
      <w:pPr>
        <w:pStyle w:val="a3"/>
        <w:spacing w:before="0" w:beforeAutospacing="0" w:after="0" w:afterAutospacing="0" w:line="440" w:lineRule="exact"/>
        <w:ind w:firstLine="630"/>
      </w:pPr>
      <w:r>
        <w:rPr>
          <w:rFonts w:hint="eastAsia"/>
        </w:rPr>
        <w:t>理解：结合生活中的事例理解学习的过程是怎样发生的</w:t>
      </w:r>
    </w:p>
    <w:p w:rsidR="00996043" w:rsidRDefault="00F47F06">
      <w:pPr>
        <w:pStyle w:val="a3"/>
        <w:spacing w:before="0" w:beforeAutospacing="0" w:after="0" w:afterAutospacing="0" w:line="440" w:lineRule="exact"/>
      </w:pPr>
      <w:r>
        <w:rPr>
          <w:rFonts w:hint="eastAsia"/>
        </w:rPr>
        <w:t>（二）旅游行为与学习</w:t>
      </w:r>
    </w:p>
    <w:p w:rsidR="00996043" w:rsidRDefault="00F47F06">
      <w:pPr>
        <w:pStyle w:val="a3"/>
        <w:spacing w:before="0" w:beforeAutospacing="0" w:after="0" w:afterAutospacing="0" w:line="440" w:lineRule="exact"/>
        <w:ind w:firstLine="630"/>
      </w:pPr>
      <w:r>
        <w:rPr>
          <w:rFonts w:hint="eastAsia"/>
        </w:rPr>
        <w:t>识记：有关的几个学习理论；行为学习理论；经典型条件反射；操作性条件反射；认知学习理论；旅游动机的学习过程；态度的学习</w:t>
      </w:r>
    </w:p>
    <w:p w:rsidR="00996043" w:rsidRDefault="00F47F06">
      <w:pPr>
        <w:pStyle w:val="a3"/>
        <w:spacing w:before="0" w:beforeAutospacing="0" w:after="0" w:afterAutospacing="0" w:line="440" w:lineRule="exact"/>
      </w:pPr>
      <w:r>
        <w:rPr>
          <w:rFonts w:hint="eastAsia"/>
        </w:rPr>
        <w:t>（三）对觉察风险和减少购买后疑虑的学习</w:t>
      </w:r>
    </w:p>
    <w:p w:rsidR="00996043" w:rsidRDefault="00F47F06">
      <w:pPr>
        <w:pStyle w:val="a3"/>
        <w:spacing w:before="0" w:beforeAutospacing="0" w:after="0" w:afterAutospacing="0" w:line="440" w:lineRule="exact"/>
        <w:ind w:firstLine="630"/>
      </w:pPr>
      <w:r>
        <w:rPr>
          <w:rFonts w:hint="eastAsia"/>
        </w:rPr>
        <w:t>识记：觉察风险；觉察风险的类型；产生觉察风险的原因</w:t>
      </w:r>
    </w:p>
    <w:p w:rsidR="00996043" w:rsidRDefault="00F47F06">
      <w:pPr>
        <w:pStyle w:val="a3"/>
        <w:spacing w:before="0" w:beforeAutospacing="0" w:after="0" w:afterAutospacing="0" w:line="440" w:lineRule="exact"/>
        <w:ind w:firstLine="630"/>
      </w:pPr>
      <w:r>
        <w:rPr>
          <w:rFonts w:hint="eastAsia"/>
        </w:rPr>
        <w:t>理解：降低觉察风险的策略；旅游者的学习过程</w:t>
      </w:r>
    </w:p>
    <w:p w:rsidR="00996043" w:rsidRDefault="00F47F06">
      <w:pPr>
        <w:pStyle w:val="a3"/>
        <w:spacing w:before="0" w:beforeAutospacing="0" w:after="0" w:afterAutospacing="0" w:line="440" w:lineRule="exact"/>
        <w:ind w:firstLine="630"/>
      </w:pPr>
      <w:r>
        <w:rPr>
          <w:rFonts w:hint="eastAsia"/>
        </w:rPr>
        <w:t>应用：会结合实际生活中的旅游行为及消费行为，分析如何降低觉察风险。</w:t>
      </w:r>
    </w:p>
    <w:p w:rsidR="00F47F06" w:rsidRDefault="00F47F06">
      <w:pPr>
        <w:pStyle w:val="a3"/>
        <w:spacing w:before="0" w:beforeAutospacing="0" w:after="0" w:afterAutospacing="0" w:line="440" w:lineRule="exact"/>
        <w:ind w:firstLine="630"/>
      </w:pPr>
    </w:p>
    <w:p w:rsidR="00996043" w:rsidRDefault="00F47F06">
      <w:pPr>
        <w:pStyle w:val="a3"/>
        <w:spacing w:before="0" w:beforeAutospacing="0" w:after="0" w:afterAutospacing="0" w:line="440" w:lineRule="exact"/>
      </w:pPr>
      <w:r>
        <w:rPr>
          <w:rFonts w:cs="Times New Roman" w:hint="eastAsia"/>
          <w:b/>
          <w:bCs/>
        </w:rPr>
        <w:t xml:space="preserve">第五章 </w:t>
      </w:r>
      <w:r>
        <w:rPr>
          <w:rFonts w:hint="eastAsia"/>
          <w:b/>
          <w:bCs/>
        </w:rPr>
        <w:t>旅游动机 </w:t>
      </w:r>
    </w:p>
    <w:p w:rsidR="00996043" w:rsidRDefault="00F47F06">
      <w:pPr>
        <w:pStyle w:val="a3"/>
        <w:spacing w:before="0" w:beforeAutospacing="0" w:after="0" w:afterAutospacing="0" w:line="440" w:lineRule="exact"/>
      </w:pPr>
      <w:r>
        <w:rPr>
          <w:rFonts w:hint="eastAsia"/>
          <w:b/>
          <w:bCs/>
        </w:rPr>
        <w:t>一、学习目的与要求</w:t>
      </w:r>
    </w:p>
    <w:p w:rsidR="00996043" w:rsidRDefault="00F47F06">
      <w:pPr>
        <w:pStyle w:val="a3"/>
        <w:spacing w:before="0" w:beforeAutospacing="0" w:after="0" w:afterAutospacing="0" w:line="440" w:lineRule="exact"/>
        <w:ind w:firstLine="420"/>
      </w:pPr>
      <w:r>
        <w:rPr>
          <w:rFonts w:hint="eastAsia"/>
        </w:rPr>
        <w:t>动机可以被看作行为的动力，旅游行为的产生来源于旅游者的旅游动机。通过对本章的学习需要学生掌握动机、旅游动机的概念，理解产生旅游动机的条件有哪些，了解旅游动机的多样性指什么，了解旅游动机分类方式，会设计相应的旅游活动满足其旅游动机。</w:t>
      </w:r>
    </w:p>
    <w:p w:rsidR="00996043" w:rsidRDefault="00F47F06">
      <w:pPr>
        <w:pStyle w:val="a3"/>
        <w:spacing w:before="0" w:beforeAutospacing="0" w:after="0" w:afterAutospacing="0" w:line="440" w:lineRule="exact"/>
      </w:pPr>
      <w:r>
        <w:rPr>
          <w:rFonts w:hint="eastAsia"/>
          <w:b/>
          <w:bCs/>
        </w:rPr>
        <w:t>二、考核知识点与考核目标</w:t>
      </w:r>
    </w:p>
    <w:p w:rsidR="00996043" w:rsidRDefault="00F47F06">
      <w:pPr>
        <w:pStyle w:val="a3"/>
        <w:spacing w:before="0" w:beforeAutospacing="0" w:after="0" w:afterAutospacing="0" w:line="440" w:lineRule="exact"/>
      </w:pPr>
      <w:r>
        <w:rPr>
          <w:rFonts w:hint="eastAsia"/>
        </w:rPr>
        <w:t>（一）动机的基本概念</w:t>
      </w:r>
    </w:p>
    <w:p w:rsidR="00996043" w:rsidRDefault="00F47F06">
      <w:pPr>
        <w:pStyle w:val="a3"/>
        <w:spacing w:before="0" w:beforeAutospacing="0" w:after="0" w:afterAutospacing="0" w:line="440" w:lineRule="exact"/>
        <w:ind w:firstLine="210"/>
      </w:pPr>
      <w:r>
        <w:rPr>
          <w:rFonts w:hint="eastAsia"/>
        </w:rPr>
        <w:t>识记：动机；动机冲突；需要的分类；旅游动机与旅游需要；旅游行为</w:t>
      </w:r>
    </w:p>
    <w:p w:rsidR="00996043" w:rsidRDefault="00F47F06">
      <w:pPr>
        <w:pStyle w:val="a3"/>
        <w:spacing w:before="0" w:beforeAutospacing="0" w:after="0" w:afterAutospacing="0" w:line="440" w:lineRule="exact"/>
      </w:pPr>
      <w:r>
        <w:rPr>
          <w:rFonts w:hint="eastAsia"/>
        </w:rPr>
        <w:lastRenderedPageBreak/>
        <w:t>（二）旅游动机的种类及其多源性</w:t>
      </w:r>
    </w:p>
    <w:p w:rsidR="00996043" w:rsidRDefault="00F47F06">
      <w:pPr>
        <w:pStyle w:val="a3"/>
        <w:spacing w:before="0" w:beforeAutospacing="0" w:after="0" w:afterAutospacing="0" w:line="440" w:lineRule="exact"/>
        <w:ind w:firstLine="630"/>
      </w:pPr>
      <w:r>
        <w:rPr>
          <w:rFonts w:hint="eastAsia"/>
        </w:rPr>
        <w:t>识记：不同的分类形式</w:t>
      </w:r>
    </w:p>
    <w:p w:rsidR="00996043" w:rsidRDefault="00F47F06">
      <w:pPr>
        <w:pStyle w:val="a3"/>
        <w:spacing w:before="0" w:beforeAutospacing="0" w:after="0" w:afterAutospacing="0" w:line="440" w:lineRule="exact"/>
        <w:ind w:firstLine="630"/>
      </w:pPr>
      <w:r>
        <w:rPr>
          <w:rFonts w:hint="eastAsia"/>
        </w:rPr>
        <w:t>理解：旅游动机的多样性</w:t>
      </w:r>
    </w:p>
    <w:p w:rsidR="00996043" w:rsidRDefault="00F47F06">
      <w:pPr>
        <w:pStyle w:val="a3"/>
        <w:spacing w:before="0" w:beforeAutospacing="0" w:after="0" w:afterAutospacing="0" w:line="440" w:lineRule="exact"/>
        <w:ind w:firstLine="630"/>
      </w:pPr>
      <w:r>
        <w:rPr>
          <w:rFonts w:hint="eastAsia"/>
        </w:rPr>
        <w:t>应用：根据所掌握的旅游动机的多样性，设计一系列相应的旅游活动用以满足旅游者不同的旅游动机。</w:t>
      </w:r>
    </w:p>
    <w:p w:rsidR="00F47F06" w:rsidRDefault="00F47F06">
      <w:pPr>
        <w:pStyle w:val="a3"/>
        <w:spacing w:before="0" w:beforeAutospacing="0" w:after="0" w:afterAutospacing="0" w:line="440" w:lineRule="exact"/>
        <w:ind w:firstLine="630"/>
      </w:pPr>
    </w:p>
    <w:p w:rsidR="00996043" w:rsidRDefault="00F47F06">
      <w:pPr>
        <w:pStyle w:val="a3"/>
        <w:spacing w:before="0" w:beforeAutospacing="0" w:after="0" w:afterAutospacing="0" w:line="440" w:lineRule="exact"/>
      </w:pPr>
      <w:r>
        <w:rPr>
          <w:rFonts w:hint="eastAsia"/>
          <w:b/>
          <w:bCs/>
        </w:rPr>
        <w:t>第六章 态度与旅游行为</w:t>
      </w:r>
    </w:p>
    <w:p w:rsidR="00996043" w:rsidRDefault="00F47F06">
      <w:pPr>
        <w:pStyle w:val="a3"/>
        <w:spacing w:before="0" w:beforeAutospacing="0" w:after="0" w:afterAutospacing="0" w:line="440" w:lineRule="exact"/>
      </w:pPr>
      <w:r>
        <w:rPr>
          <w:rFonts w:hint="eastAsia"/>
          <w:b/>
          <w:bCs/>
        </w:rPr>
        <w:t>一、学习目的与要求</w:t>
      </w:r>
    </w:p>
    <w:p w:rsidR="00996043" w:rsidRDefault="00F47F06">
      <w:pPr>
        <w:pStyle w:val="a3"/>
        <w:spacing w:before="0" w:beforeAutospacing="0" w:after="0" w:afterAutospacing="0" w:line="440" w:lineRule="exact"/>
        <w:ind w:firstLine="420"/>
      </w:pPr>
      <w:r>
        <w:rPr>
          <w:rFonts w:hint="eastAsia"/>
        </w:rPr>
        <w:t>态度是理解旅游决策的关键性概念本章的学习需要学生理解态度的概念及组成成分，掌握态度的功能有哪些，会结合实际生活中的例子予以说明，掌握影响旅游态度改变的因素有哪些。</w:t>
      </w:r>
    </w:p>
    <w:p w:rsidR="00996043" w:rsidRDefault="00F47F06">
      <w:pPr>
        <w:pStyle w:val="a3"/>
        <w:spacing w:before="0" w:beforeAutospacing="0" w:after="0" w:afterAutospacing="0" w:line="440" w:lineRule="exact"/>
      </w:pPr>
      <w:r>
        <w:rPr>
          <w:rFonts w:hint="eastAsia"/>
          <w:b/>
          <w:bCs/>
        </w:rPr>
        <w:t>二、考核知识点与考核目标</w:t>
      </w:r>
    </w:p>
    <w:p w:rsidR="00996043" w:rsidRDefault="00F47F06">
      <w:pPr>
        <w:pStyle w:val="a3"/>
        <w:spacing w:before="0" w:beforeAutospacing="0" w:after="0" w:afterAutospacing="0" w:line="440" w:lineRule="exact"/>
      </w:pPr>
      <w:r>
        <w:rPr>
          <w:rFonts w:hint="eastAsia"/>
        </w:rPr>
        <w:t>（一）态度的概念及组成成分</w:t>
      </w:r>
    </w:p>
    <w:p w:rsidR="00996043" w:rsidRDefault="00F47F06">
      <w:pPr>
        <w:pStyle w:val="a3"/>
        <w:spacing w:before="0" w:beforeAutospacing="0" w:after="0" w:afterAutospacing="0" w:line="440" w:lineRule="exact"/>
        <w:ind w:firstLine="630"/>
      </w:pPr>
      <w:r>
        <w:rPr>
          <w:rFonts w:hint="eastAsia"/>
        </w:rPr>
        <w:t>识记：态度的概念；态度的成分；态度各成分间的关系；态度的特征</w:t>
      </w:r>
    </w:p>
    <w:p w:rsidR="00996043" w:rsidRDefault="00F47F06">
      <w:pPr>
        <w:pStyle w:val="a3"/>
        <w:spacing w:before="0" w:beforeAutospacing="0" w:after="0" w:afterAutospacing="0" w:line="440" w:lineRule="exact"/>
      </w:pPr>
      <w:r>
        <w:rPr>
          <w:rFonts w:hint="eastAsia"/>
        </w:rPr>
        <w:t>（二）态度理论</w:t>
      </w:r>
    </w:p>
    <w:p w:rsidR="00996043" w:rsidRDefault="00F47F06">
      <w:pPr>
        <w:pStyle w:val="a3"/>
        <w:spacing w:before="0" w:beforeAutospacing="0" w:after="0" w:afterAutospacing="0" w:line="440" w:lineRule="exact"/>
        <w:ind w:firstLine="630"/>
      </w:pPr>
      <w:r>
        <w:rPr>
          <w:rFonts w:hint="eastAsia"/>
        </w:rPr>
        <w:t>识记：认知不谐调理论；自我审视理论；社会判断理论；均衡理论；协调性理论</w:t>
      </w:r>
    </w:p>
    <w:p w:rsidR="00996043" w:rsidRDefault="00F47F06">
      <w:pPr>
        <w:pStyle w:val="a3"/>
        <w:spacing w:before="0" w:beforeAutospacing="0" w:after="0" w:afterAutospacing="0" w:line="440" w:lineRule="exact"/>
      </w:pPr>
      <w:r>
        <w:rPr>
          <w:rFonts w:hint="eastAsia"/>
        </w:rPr>
        <w:t>（三）旅游态度的改变</w:t>
      </w:r>
    </w:p>
    <w:p w:rsidR="00996043" w:rsidRDefault="00F47F06">
      <w:pPr>
        <w:pStyle w:val="a3"/>
        <w:spacing w:before="0" w:beforeAutospacing="0" w:after="0" w:afterAutospacing="0" w:line="440" w:lineRule="exact"/>
        <w:ind w:firstLine="630"/>
      </w:pPr>
      <w:r>
        <w:rPr>
          <w:rFonts w:hint="eastAsia"/>
        </w:rPr>
        <w:t>识记：态度与旅游偏爱</w:t>
      </w:r>
    </w:p>
    <w:p w:rsidR="00996043" w:rsidRDefault="00F47F06">
      <w:pPr>
        <w:pStyle w:val="a3"/>
        <w:spacing w:before="0" w:beforeAutospacing="0" w:after="0" w:afterAutospacing="0" w:line="440" w:lineRule="exact"/>
        <w:ind w:firstLine="630"/>
      </w:pPr>
      <w:r>
        <w:rPr>
          <w:rFonts w:hint="eastAsia"/>
        </w:rPr>
        <w:t>理解：旅游偏爱的形成；旅游态度改变的有效方式</w:t>
      </w:r>
    </w:p>
    <w:p w:rsidR="00996043" w:rsidRDefault="00F47F06">
      <w:pPr>
        <w:pStyle w:val="a3"/>
        <w:spacing w:before="0" w:beforeAutospacing="0" w:after="0" w:afterAutospacing="0" w:line="440" w:lineRule="exact"/>
        <w:ind w:firstLine="630"/>
      </w:pPr>
      <w:r>
        <w:rPr>
          <w:rFonts w:hint="eastAsia"/>
        </w:rPr>
        <w:t>应用：熟练掌握态度改变的技巧，结合实际的旅游情境运用改变旅游态度的方法。</w:t>
      </w:r>
    </w:p>
    <w:p w:rsidR="00F47F06" w:rsidRDefault="00F47F06">
      <w:pPr>
        <w:pStyle w:val="a3"/>
        <w:spacing w:before="0" w:beforeAutospacing="0" w:after="0" w:afterAutospacing="0" w:line="440" w:lineRule="exact"/>
        <w:ind w:firstLine="630"/>
      </w:pPr>
    </w:p>
    <w:p w:rsidR="00996043" w:rsidRDefault="00F47F06">
      <w:pPr>
        <w:pStyle w:val="a3"/>
        <w:spacing w:before="0" w:beforeAutospacing="0" w:after="0" w:afterAutospacing="0" w:line="440" w:lineRule="exact"/>
      </w:pPr>
      <w:r>
        <w:rPr>
          <w:rFonts w:hint="eastAsia"/>
          <w:b/>
          <w:bCs/>
        </w:rPr>
        <w:t>第七章 个性、生活方式、个性结构与旅游行为</w:t>
      </w:r>
    </w:p>
    <w:p w:rsidR="00996043" w:rsidRDefault="00F47F06">
      <w:pPr>
        <w:pStyle w:val="a3"/>
        <w:spacing w:before="0" w:beforeAutospacing="0" w:after="0" w:afterAutospacing="0" w:line="440" w:lineRule="exact"/>
      </w:pPr>
      <w:r>
        <w:rPr>
          <w:rFonts w:hint="eastAsia"/>
          <w:b/>
          <w:bCs/>
        </w:rPr>
        <w:t>一、学习目的与要求</w:t>
      </w:r>
    </w:p>
    <w:p w:rsidR="00996043" w:rsidRDefault="00F47F06">
      <w:pPr>
        <w:pStyle w:val="a3"/>
        <w:spacing w:before="0" w:beforeAutospacing="0" w:after="0" w:afterAutospacing="0" w:line="440" w:lineRule="exact"/>
        <w:ind w:firstLine="420"/>
      </w:pPr>
      <w:r>
        <w:rPr>
          <w:rFonts w:hint="eastAsia"/>
        </w:rPr>
        <w:t>通过本章的学习要掌握和了解个性的特点与旅游倾向和旅游行为之间的关系，掌握与了解生活方式和旅游行为的关系，以及有关的一些个性理论。</w:t>
      </w:r>
    </w:p>
    <w:p w:rsidR="00996043" w:rsidRDefault="00F47F06">
      <w:pPr>
        <w:pStyle w:val="a3"/>
        <w:spacing w:before="0" w:beforeAutospacing="0" w:after="0" w:afterAutospacing="0" w:line="440" w:lineRule="exact"/>
      </w:pPr>
      <w:r>
        <w:rPr>
          <w:rFonts w:hint="eastAsia"/>
          <w:b/>
          <w:bCs/>
        </w:rPr>
        <w:t>二、考核知识点与考核目标</w:t>
      </w:r>
    </w:p>
    <w:p w:rsidR="00996043" w:rsidRDefault="00F47F06">
      <w:pPr>
        <w:pStyle w:val="a3"/>
        <w:spacing w:before="0" w:beforeAutospacing="0" w:after="0" w:afterAutospacing="0" w:line="440" w:lineRule="exact"/>
      </w:pPr>
      <w:r>
        <w:rPr>
          <w:rFonts w:hint="eastAsia"/>
        </w:rPr>
        <w:t>（一）个性的基本概念及其相关理论</w:t>
      </w:r>
    </w:p>
    <w:p w:rsidR="00996043" w:rsidRDefault="00F47F06">
      <w:pPr>
        <w:pStyle w:val="a3"/>
        <w:spacing w:before="0" w:beforeAutospacing="0" w:after="0" w:afterAutospacing="0" w:line="440" w:lineRule="exact"/>
        <w:ind w:firstLine="630"/>
      </w:pPr>
      <w:r>
        <w:rPr>
          <w:rFonts w:hint="eastAsia"/>
        </w:rPr>
        <w:t>识记：个性的概念；有关的个性理论</w:t>
      </w:r>
    </w:p>
    <w:p w:rsidR="00996043" w:rsidRDefault="00F47F06">
      <w:pPr>
        <w:pStyle w:val="a3"/>
        <w:spacing w:before="0" w:beforeAutospacing="0" w:after="0" w:afterAutospacing="0" w:line="440" w:lineRule="exact"/>
        <w:ind w:firstLine="630"/>
      </w:pPr>
      <w:r>
        <w:rPr>
          <w:rFonts w:hint="eastAsia"/>
        </w:rPr>
        <w:t>理解：几个相关的个性理论的比较</w:t>
      </w:r>
    </w:p>
    <w:p w:rsidR="00996043" w:rsidRDefault="00F47F06">
      <w:pPr>
        <w:pStyle w:val="a3"/>
        <w:spacing w:before="0" w:beforeAutospacing="0" w:after="0" w:afterAutospacing="0" w:line="440" w:lineRule="exact"/>
      </w:pPr>
      <w:r>
        <w:rPr>
          <w:rFonts w:hint="eastAsia"/>
        </w:rPr>
        <w:lastRenderedPageBreak/>
        <w:t>（二）个性特点与旅游倾向之间的关系</w:t>
      </w:r>
    </w:p>
    <w:p w:rsidR="00996043" w:rsidRDefault="00F47F06">
      <w:pPr>
        <w:pStyle w:val="a3"/>
        <w:spacing w:before="0" w:beforeAutospacing="0" w:after="0" w:afterAutospacing="0" w:line="440" w:lineRule="exact"/>
        <w:ind w:firstLine="630"/>
      </w:pPr>
      <w:r>
        <w:rPr>
          <w:rFonts w:hint="eastAsia"/>
        </w:rPr>
        <w:t>识记：个性特点与个性类型；不同的个性类型与旅游行为之间的关系</w:t>
      </w:r>
    </w:p>
    <w:p w:rsidR="00996043" w:rsidRDefault="00F47F06">
      <w:pPr>
        <w:pStyle w:val="a3"/>
        <w:spacing w:before="0" w:beforeAutospacing="0" w:after="0" w:afterAutospacing="0" w:line="440" w:lineRule="exact"/>
        <w:ind w:firstLine="630"/>
      </w:pPr>
      <w:r>
        <w:rPr>
          <w:rFonts w:hint="eastAsia"/>
        </w:rPr>
        <w:t>应用：掌握不同类型旅游者的个性特点，针对其设计相应的旅游活动</w:t>
      </w:r>
    </w:p>
    <w:p w:rsidR="00996043" w:rsidRDefault="00F47F06">
      <w:pPr>
        <w:pStyle w:val="a3"/>
        <w:spacing w:before="0" w:beforeAutospacing="0" w:after="0" w:afterAutospacing="0" w:line="440" w:lineRule="exact"/>
      </w:pPr>
      <w:r>
        <w:rPr>
          <w:rFonts w:hint="eastAsia"/>
        </w:rPr>
        <w:t>（三）生活方式和旅游行为的关系</w:t>
      </w:r>
    </w:p>
    <w:p w:rsidR="00996043" w:rsidRDefault="00F47F06">
      <w:pPr>
        <w:pStyle w:val="a3"/>
        <w:spacing w:before="0" w:beforeAutospacing="0" w:after="0" w:afterAutospacing="0" w:line="440" w:lineRule="exact"/>
        <w:ind w:firstLine="630"/>
      </w:pPr>
      <w:r>
        <w:rPr>
          <w:rFonts w:hint="eastAsia"/>
        </w:rPr>
        <w:t>识记：生活方式；不同生活方式与旅游行为的关系</w:t>
      </w:r>
    </w:p>
    <w:p w:rsidR="00F47F06" w:rsidRDefault="00F47F06">
      <w:pPr>
        <w:pStyle w:val="a3"/>
        <w:spacing w:before="0" w:beforeAutospacing="0" w:after="0" w:afterAutospacing="0" w:line="440" w:lineRule="exact"/>
        <w:ind w:firstLine="630"/>
      </w:pPr>
    </w:p>
    <w:p w:rsidR="00996043" w:rsidRDefault="00F47F06">
      <w:pPr>
        <w:pStyle w:val="a3"/>
        <w:spacing w:before="0" w:beforeAutospacing="0" w:after="0" w:afterAutospacing="0" w:line="440" w:lineRule="exact"/>
        <w:ind w:left="2270" w:hangingChars="942" w:hanging="2270"/>
      </w:pPr>
      <w:r>
        <w:rPr>
          <w:rFonts w:cs="Times New Roman" w:hint="eastAsia"/>
          <w:b/>
          <w:bCs/>
        </w:rPr>
        <w:t xml:space="preserve">第八章  </w:t>
      </w:r>
      <w:r>
        <w:rPr>
          <w:rFonts w:hint="eastAsia"/>
          <w:b/>
          <w:bCs/>
        </w:rPr>
        <w:t>社会群体对旅游行为的影响</w:t>
      </w:r>
    </w:p>
    <w:p w:rsidR="00996043" w:rsidRDefault="00F47F06">
      <w:pPr>
        <w:pStyle w:val="a3"/>
        <w:spacing w:before="0" w:beforeAutospacing="0" w:after="0" w:afterAutospacing="0" w:line="440" w:lineRule="exact"/>
      </w:pPr>
      <w:r>
        <w:rPr>
          <w:rFonts w:hint="eastAsia"/>
          <w:b/>
          <w:bCs/>
        </w:rPr>
        <w:t>一、学习目的与要求</w:t>
      </w:r>
    </w:p>
    <w:p w:rsidR="00996043" w:rsidRDefault="00F47F06">
      <w:pPr>
        <w:pStyle w:val="a3"/>
        <w:spacing w:before="0" w:beforeAutospacing="0" w:after="0" w:afterAutospacing="0" w:line="440" w:lineRule="exact"/>
        <w:ind w:firstLine="420"/>
      </w:pPr>
      <w:r>
        <w:rPr>
          <w:rFonts w:hint="eastAsia"/>
        </w:rPr>
        <w:t>通过本章的学习要掌握和了解社会群体对旅游者旅游行为的影响，掌握家庭旅游决策的过程，社会阶层、文化与亚文化对旅游行为的影响。</w:t>
      </w:r>
    </w:p>
    <w:p w:rsidR="00996043" w:rsidRDefault="00F47F06">
      <w:pPr>
        <w:pStyle w:val="a3"/>
        <w:spacing w:before="0" w:beforeAutospacing="0" w:after="0" w:afterAutospacing="0" w:line="440" w:lineRule="exact"/>
      </w:pPr>
      <w:r>
        <w:rPr>
          <w:rFonts w:hint="eastAsia"/>
          <w:b/>
          <w:bCs/>
        </w:rPr>
        <w:t>二、考核知识点与考核目标</w:t>
      </w:r>
    </w:p>
    <w:p w:rsidR="00996043" w:rsidRDefault="00F47F06">
      <w:pPr>
        <w:pStyle w:val="a3"/>
        <w:spacing w:before="0" w:beforeAutospacing="0" w:after="0" w:afterAutospacing="0" w:line="440" w:lineRule="exact"/>
      </w:pPr>
      <w:r>
        <w:rPr>
          <w:rFonts w:hint="eastAsia"/>
        </w:rPr>
        <w:t>（一）群体与参考群体</w:t>
      </w:r>
    </w:p>
    <w:p w:rsidR="00996043" w:rsidRDefault="00F47F06">
      <w:pPr>
        <w:pStyle w:val="a3"/>
        <w:spacing w:before="0" w:beforeAutospacing="0" w:after="0" w:afterAutospacing="0" w:line="440" w:lineRule="exact"/>
        <w:ind w:firstLine="630"/>
      </w:pPr>
      <w:r>
        <w:rPr>
          <w:rFonts w:hint="eastAsia"/>
        </w:rPr>
        <w:t>识记：群体的概念；参考群体的概念</w:t>
      </w:r>
    </w:p>
    <w:p w:rsidR="00996043" w:rsidRDefault="00F47F06">
      <w:pPr>
        <w:pStyle w:val="a3"/>
        <w:spacing w:before="0" w:beforeAutospacing="0" w:after="0" w:afterAutospacing="0" w:line="440" w:lineRule="exact"/>
        <w:ind w:firstLine="630"/>
      </w:pPr>
      <w:r>
        <w:rPr>
          <w:rFonts w:hint="eastAsia"/>
        </w:rPr>
        <w:t>理解：参考群体对个体的影响；参考群体的类型</w:t>
      </w:r>
    </w:p>
    <w:p w:rsidR="00996043" w:rsidRDefault="00F47F06">
      <w:pPr>
        <w:pStyle w:val="a3"/>
        <w:spacing w:before="0" w:beforeAutospacing="0" w:after="0" w:afterAutospacing="0" w:line="440" w:lineRule="exact"/>
        <w:ind w:firstLine="630"/>
      </w:pPr>
      <w:r>
        <w:rPr>
          <w:rFonts w:hint="eastAsia"/>
        </w:rPr>
        <w:t>应用：参考群体对个体施加的影响力表现在哪几个方面，在现实生活中是否也存在这种影响力</w:t>
      </w:r>
    </w:p>
    <w:p w:rsidR="00996043" w:rsidRDefault="00F47F06">
      <w:pPr>
        <w:pStyle w:val="a3"/>
        <w:spacing w:before="0" w:beforeAutospacing="0" w:after="0" w:afterAutospacing="0" w:line="440" w:lineRule="exact"/>
      </w:pPr>
      <w:r>
        <w:rPr>
          <w:rFonts w:hint="eastAsia"/>
        </w:rPr>
        <w:t>（二）家庭群体与旅游行为</w:t>
      </w:r>
    </w:p>
    <w:p w:rsidR="00996043" w:rsidRDefault="00F47F06">
      <w:pPr>
        <w:pStyle w:val="a3"/>
        <w:spacing w:before="0" w:beforeAutospacing="0" w:after="0" w:afterAutospacing="0" w:line="440" w:lineRule="exact"/>
        <w:ind w:firstLine="630"/>
      </w:pPr>
      <w:r>
        <w:rPr>
          <w:rFonts w:hint="eastAsia"/>
        </w:rPr>
        <w:t>识记：家庭生命周期；家庭旅游决策的过程；家庭旅游决策的一般规律；家庭旅游决策的类型</w:t>
      </w:r>
    </w:p>
    <w:p w:rsidR="00996043" w:rsidRDefault="00F47F06">
      <w:pPr>
        <w:pStyle w:val="a3"/>
        <w:spacing w:before="0" w:beforeAutospacing="0" w:after="0" w:afterAutospacing="0" w:line="440" w:lineRule="exact"/>
      </w:pPr>
      <w:r>
        <w:rPr>
          <w:rFonts w:hint="eastAsia"/>
        </w:rPr>
        <w:t>（三）社会阶层与旅游行为的关系</w:t>
      </w:r>
    </w:p>
    <w:p w:rsidR="00996043" w:rsidRDefault="00F47F06">
      <w:pPr>
        <w:pStyle w:val="a3"/>
        <w:spacing w:before="0" w:beforeAutospacing="0" w:after="0" w:afterAutospacing="0" w:line="440" w:lineRule="exact"/>
        <w:ind w:firstLine="630"/>
      </w:pPr>
      <w:r>
        <w:rPr>
          <w:rFonts w:hint="eastAsia"/>
        </w:rPr>
        <w:t>识记：社会阶层；社会阶层对旅游行为的影响</w:t>
      </w:r>
    </w:p>
    <w:p w:rsidR="00996043" w:rsidRDefault="00F47F06">
      <w:pPr>
        <w:pStyle w:val="a3"/>
        <w:spacing w:before="0" w:beforeAutospacing="0" w:after="0" w:afterAutospacing="0" w:line="440" w:lineRule="exact"/>
      </w:pPr>
      <w:r>
        <w:rPr>
          <w:rFonts w:hint="eastAsia"/>
        </w:rPr>
        <w:t>（四）文化及亚文化因素与旅游行为的关系</w:t>
      </w:r>
    </w:p>
    <w:p w:rsidR="00996043" w:rsidRDefault="00F47F06">
      <w:pPr>
        <w:pStyle w:val="a3"/>
        <w:spacing w:before="0" w:beforeAutospacing="0" w:after="0" w:afterAutospacing="0" w:line="440" w:lineRule="exact"/>
        <w:ind w:firstLine="630"/>
      </w:pPr>
      <w:r>
        <w:rPr>
          <w:rFonts w:hint="eastAsia"/>
        </w:rPr>
        <w:t>识记：文化；亚文化；文化的特征</w:t>
      </w:r>
    </w:p>
    <w:p w:rsidR="00996043" w:rsidRDefault="00F47F06">
      <w:pPr>
        <w:pStyle w:val="a3"/>
        <w:spacing w:before="0" w:beforeAutospacing="0" w:after="0" w:afterAutospacing="0" w:line="440" w:lineRule="exact"/>
        <w:ind w:firstLine="630"/>
      </w:pPr>
      <w:r>
        <w:rPr>
          <w:rFonts w:hint="eastAsia"/>
        </w:rPr>
        <w:t>理解：文化及亚文化因素对个体旅游行为的影响有哪些</w:t>
      </w:r>
    </w:p>
    <w:p w:rsidR="00F47F06" w:rsidRDefault="00F47F06">
      <w:pPr>
        <w:pStyle w:val="a3"/>
        <w:spacing w:before="0" w:beforeAutospacing="0" w:after="0" w:afterAutospacing="0" w:line="440" w:lineRule="exact"/>
        <w:ind w:firstLine="630"/>
      </w:pPr>
    </w:p>
    <w:p w:rsidR="00996043" w:rsidRDefault="00F47F06">
      <w:pPr>
        <w:pStyle w:val="a3"/>
        <w:spacing w:before="0" w:beforeAutospacing="0" w:after="0" w:afterAutospacing="0" w:line="440" w:lineRule="exact"/>
      </w:pPr>
      <w:r>
        <w:rPr>
          <w:rFonts w:hint="eastAsia"/>
          <w:b/>
          <w:bCs/>
        </w:rPr>
        <w:t>第九章 个体差异与服务/管理</w:t>
      </w:r>
    </w:p>
    <w:p w:rsidR="00996043" w:rsidRDefault="00F47F06">
      <w:pPr>
        <w:pStyle w:val="a3"/>
        <w:spacing w:before="0" w:beforeAutospacing="0" w:after="0" w:afterAutospacing="0" w:line="440" w:lineRule="exact"/>
      </w:pPr>
      <w:r>
        <w:rPr>
          <w:rFonts w:hint="eastAsia"/>
          <w:b/>
          <w:bCs/>
        </w:rPr>
        <w:t>一、学习目的与要求</w:t>
      </w:r>
    </w:p>
    <w:p w:rsidR="00996043" w:rsidRDefault="00F47F06">
      <w:pPr>
        <w:pStyle w:val="a3"/>
        <w:spacing w:before="0" w:beforeAutospacing="0" w:after="0" w:afterAutospacing="0" w:line="440" w:lineRule="exact"/>
      </w:pPr>
      <w:r>
        <w:rPr>
          <w:rFonts w:hint="eastAsia"/>
        </w:rPr>
        <w:t>  通过本章学习要掌握和了解能力、性格及气质的概念，以及个体差异主要表现在哪些方面，能力差异与管理应注意什么问题，在企业管理中应如何注意气质与性格的影响。</w:t>
      </w:r>
    </w:p>
    <w:p w:rsidR="00996043" w:rsidRDefault="00F47F06">
      <w:pPr>
        <w:pStyle w:val="a3"/>
        <w:spacing w:before="0" w:beforeAutospacing="0" w:after="0" w:afterAutospacing="0" w:line="440" w:lineRule="exact"/>
      </w:pPr>
      <w:r>
        <w:rPr>
          <w:rFonts w:hint="eastAsia"/>
          <w:b/>
          <w:bCs/>
        </w:rPr>
        <w:t>二、考核知识点与考核目标</w:t>
      </w:r>
    </w:p>
    <w:p w:rsidR="00996043" w:rsidRDefault="00F47F06">
      <w:pPr>
        <w:pStyle w:val="a3"/>
        <w:spacing w:before="0" w:beforeAutospacing="0" w:after="0" w:afterAutospacing="0" w:line="440" w:lineRule="exact"/>
      </w:pPr>
      <w:r>
        <w:rPr>
          <w:rFonts w:hint="eastAsia"/>
        </w:rPr>
        <w:lastRenderedPageBreak/>
        <w:t>（一）能力差异与管理</w:t>
      </w:r>
    </w:p>
    <w:p w:rsidR="00996043" w:rsidRDefault="00F47F06">
      <w:pPr>
        <w:pStyle w:val="a3"/>
        <w:spacing w:before="0" w:beforeAutospacing="0" w:after="0" w:afterAutospacing="0" w:line="440" w:lineRule="exact"/>
        <w:ind w:firstLine="630"/>
      </w:pPr>
      <w:r>
        <w:rPr>
          <w:rFonts w:hint="eastAsia"/>
        </w:rPr>
        <w:t>识记：能力；潜在能力；心理能力</w:t>
      </w:r>
    </w:p>
    <w:p w:rsidR="00996043" w:rsidRDefault="00F47F06">
      <w:pPr>
        <w:pStyle w:val="a3"/>
        <w:spacing w:before="0" w:beforeAutospacing="0" w:after="0" w:afterAutospacing="0" w:line="440" w:lineRule="exact"/>
        <w:ind w:firstLine="630"/>
      </w:pPr>
      <w:r>
        <w:rPr>
          <w:rFonts w:hint="eastAsia"/>
        </w:rPr>
        <w:t>理解：能力的两层含意</w:t>
      </w:r>
    </w:p>
    <w:p w:rsidR="00996043" w:rsidRDefault="00F47F06">
      <w:pPr>
        <w:pStyle w:val="a3"/>
        <w:spacing w:before="0" w:beforeAutospacing="0" w:after="0" w:afterAutospacing="0" w:line="440" w:lineRule="exact"/>
        <w:ind w:firstLine="630"/>
      </w:pPr>
      <w:r>
        <w:rPr>
          <w:rFonts w:hint="eastAsia"/>
        </w:rPr>
        <w:t>应用：结合实际说明怎样根据能力的差异实施不同的管理</w:t>
      </w:r>
    </w:p>
    <w:p w:rsidR="00996043" w:rsidRDefault="00F47F06">
      <w:pPr>
        <w:pStyle w:val="a3"/>
        <w:spacing w:before="0" w:beforeAutospacing="0" w:after="0" w:afterAutospacing="0" w:line="440" w:lineRule="exact"/>
      </w:pPr>
      <w:r>
        <w:rPr>
          <w:rFonts w:hint="eastAsia"/>
        </w:rPr>
        <w:t>（二）气质差异与管理</w:t>
      </w:r>
    </w:p>
    <w:p w:rsidR="00996043" w:rsidRDefault="00F47F06">
      <w:pPr>
        <w:pStyle w:val="a3"/>
        <w:spacing w:before="0" w:beforeAutospacing="0" w:after="0" w:afterAutospacing="0" w:line="440" w:lineRule="exact"/>
        <w:ind w:firstLine="630"/>
      </w:pPr>
      <w:r>
        <w:rPr>
          <w:rFonts w:hint="eastAsia"/>
        </w:rPr>
        <w:t>识记：气质的概念；气质类型；多血质、胆汁质、粘液质、抑郁质</w:t>
      </w:r>
    </w:p>
    <w:p w:rsidR="00996043" w:rsidRDefault="00F47F06">
      <w:pPr>
        <w:pStyle w:val="a3"/>
        <w:spacing w:before="0" w:beforeAutospacing="0" w:after="0" w:afterAutospacing="0" w:line="440" w:lineRule="exact"/>
        <w:ind w:firstLine="630"/>
      </w:pPr>
      <w:r>
        <w:rPr>
          <w:rFonts w:hint="eastAsia"/>
        </w:rPr>
        <w:t>理解：不同气质类型之间的区别与联系；每一种气质类型的具体特征</w:t>
      </w:r>
    </w:p>
    <w:p w:rsidR="00996043" w:rsidRDefault="00F47F06">
      <w:pPr>
        <w:pStyle w:val="a3"/>
        <w:spacing w:before="0" w:beforeAutospacing="0" w:after="0" w:afterAutospacing="0" w:line="440" w:lineRule="exact"/>
        <w:ind w:firstLine="630"/>
      </w:pPr>
      <w:r>
        <w:rPr>
          <w:rFonts w:hint="eastAsia"/>
        </w:rPr>
        <w:t>应用：针对不同气质类型，其管理方式应注意的问题</w:t>
      </w:r>
    </w:p>
    <w:p w:rsidR="00996043" w:rsidRDefault="00F47F06">
      <w:pPr>
        <w:pStyle w:val="a3"/>
        <w:spacing w:before="0" w:beforeAutospacing="0" w:after="0" w:afterAutospacing="0" w:line="440" w:lineRule="exact"/>
      </w:pPr>
      <w:r>
        <w:rPr>
          <w:rFonts w:hint="eastAsia"/>
        </w:rPr>
        <w:t>（三）性格差异与管理</w:t>
      </w:r>
    </w:p>
    <w:p w:rsidR="00996043" w:rsidRDefault="00F47F06">
      <w:pPr>
        <w:pStyle w:val="a3"/>
        <w:spacing w:before="0" w:beforeAutospacing="0" w:after="0" w:afterAutospacing="0" w:line="440" w:lineRule="exact"/>
        <w:ind w:firstLine="630"/>
      </w:pPr>
      <w:r>
        <w:rPr>
          <w:rFonts w:hint="eastAsia"/>
        </w:rPr>
        <w:t>识记：性格的概念；性格的特征</w:t>
      </w:r>
    </w:p>
    <w:p w:rsidR="00996043" w:rsidRDefault="00F47F06">
      <w:pPr>
        <w:pStyle w:val="a3"/>
        <w:spacing w:before="0" w:beforeAutospacing="0" w:after="0" w:afterAutospacing="0" w:line="440" w:lineRule="exact"/>
        <w:ind w:firstLine="630"/>
      </w:pPr>
      <w:r>
        <w:rPr>
          <w:rFonts w:hint="eastAsia"/>
        </w:rPr>
        <w:t>应用：在了解性格差异的基础上，如何针对员工不同的性格表现，实施不同的管理方式</w:t>
      </w:r>
    </w:p>
    <w:p w:rsidR="00F47F06" w:rsidRDefault="00F47F06">
      <w:pPr>
        <w:pStyle w:val="a3"/>
        <w:spacing w:before="0" w:beforeAutospacing="0" w:after="0" w:afterAutospacing="0" w:line="440" w:lineRule="exact"/>
        <w:ind w:firstLine="630"/>
      </w:pPr>
    </w:p>
    <w:p w:rsidR="00996043" w:rsidRDefault="00F47F06">
      <w:pPr>
        <w:pStyle w:val="a3"/>
        <w:spacing w:before="0" w:beforeAutospacing="0" w:after="0" w:afterAutospacing="0" w:line="440" w:lineRule="exact"/>
      </w:pPr>
      <w:r>
        <w:rPr>
          <w:rFonts w:hint="eastAsia"/>
          <w:b/>
          <w:bCs/>
        </w:rPr>
        <w:t>第十章 人际关系</w:t>
      </w:r>
    </w:p>
    <w:p w:rsidR="00996043" w:rsidRDefault="00F47F06">
      <w:pPr>
        <w:pStyle w:val="a3"/>
        <w:spacing w:before="0" w:beforeAutospacing="0" w:after="0" w:afterAutospacing="0" w:line="440" w:lineRule="exact"/>
      </w:pPr>
      <w:r>
        <w:rPr>
          <w:rFonts w:hint="eastAsia"/>
          <w:b/>
          <w:bCs/>
        </w:rPr>
        <w:t>一、学习目的与要求</w:t>
      </w:r>
    </w:p>
    <w:p w:rsidR="00996043" w:rsidRDefault="00F47F06">
      <w:pPr>
        <w:pStyle w:val="a3"/>
        <w:spacing w:before="0" w:beforeAutospacing="0" w:after="0" w:afterAutospacing="0" w:line="440" w:lineRule="exact"/>
        <w:ind w:firstLine="420"/>
      </w:pPr>
      <w:r>
        <w:rPr>
          <w:rFonts w:hint="eastAsia"/>
        </w:rPr>
        <w:t>通过本章的学习要掌握和了解人际关系的概念，了解人际关系的类型，明确社会知觉的概念，了解掌握社会知觉偏差问题，明确影响人际关系的因素有哪些，以及如何建立和维持良好的人际关系。</w:t>
      </w:r>
    </w:p>
    <w:p w:rsidR="00996043" w:rsidRDefault="00F47F06">
      <w:pPr>
        <w:pStyle w:val="a3"/>
        <w:spacing w:before="0" w:beforeAutospacing="0" w:after="0" w:afterAutospacing="0" w:line="440" w:lineRule="exact"/>
      </w:pPr>
      <w:r>
        <w:rPr>
          <w:rFonts w:hint="eastAsia"/>
          <w:b/>
          <w:bCs/>
        </w:rPr>
        <w:t>二、考核知识点与考核目标</w:t>
      </w:r>
    </w:p>
    <w:p w:rsidR="00996043" w:rsidRDefault="00F47F06">
      <w:pPr>
        <w:pStyle w:val="a3"/>
        <w:spacing w:before="0" w:beforeAutospacing="0" w:after="0" w:afterAutospacing="0" w:line="440" w:lineRule="exact"/>
      </w:pPr>
      <w:r>
        <w:rPr>
          <w:rFonts w:hint="eastAsia"/>
        </w:rPr>
        <w:t>（一）人际关系的概念及其作用</w:t>
      </w:r>
    </w:p>
    <w:p w:rsidR="00996043" w:rsidRDefault="00F47F06">
      <w:pPr>
        <w:pStyle w:val="a3"/>
        <w:spacing w:before="0" w:beforeAutospacing="0" w:after="0" w:afterAutospacing="0" w:line="440" w:lineRule="exact"/>
        <w:ind w:firstLine="630"/>
      </w:pPr>
      <w:r>
        <w:rPr>
          <w:rFonts w:hint="eastAsia"/>
        </w:rPr>
        <w:t>识记：人际关系的概念；人际关系在管理中的意义</w:t>
      </w:r>
    </w:p>
    <w:p w:rsidR="00996043" w:rsidRDefault="00F47F06">
      <w:pPr>
        <w:pStyle w:val="a3"/>
        <w:spacing w:before="0" w:beforeAutospacing="0" w:after="0" w:afterAutospacing="0" w:line="440" w:lineRule="exact"/>
      </w:pPr>
      <w:r>
        <w:rPr>
          <w:rFonts w:hint="eastAsia"/>
        </w:rPr>
        <w:t>（二）社会知觉现象</w:t>
      </w:r>
    </w:p>
    <w:p w:rsidR="00996043" w:rsidRDefault="00F47F06">
      <w:pPr>
        <w:pStyle w:val="a3"/>
        <w:spacing w:before="0" w:beforeAutospacing="0" w:after="0" w:afterAutospacing="0" w:line="440" w:lineRule="exact"/>
        <w:ind w:firstLine="630"/>
      </w:pPr>
      <w:r>
        <w:rPr>
          <w:rFonts w:hint="eastAsia"/>
        </w:rPr>
        <w:t>识记：社会知觉的概念；第一印象；晕轮效应；刻板印象</w:t>
      </w:r>
    </w:p>
    <w:p w:rsidR="00996043" w:rsidRDefault="00F47F06">
      <w:pPr>
        <w:pStyle w:val="a3"/>
        <w:spacing w:before="0" w:beforeAutospacing="0" w:after="0" w:afterAutospacing="0" w:line="440" w:lineRule="exact"/>
        <w:ind w:firstLine="630"/>
      </w:pPr>
      <w:r>
        <w:rPr>
          <w:rFonts w:hint="eastAsia"/>
        </w:rPr>
        <w:t>理解：产生第一印象，晕轮效应，刻板印象的原因</w:t>
      </w:r>
    </w:p>
    <w:p w:rsidR="00996043" w:rsidRDefault="00F47F06">
      <w:pPr>
        <w:pStyle w:val="a3"/>
        <w:spacing w:before="0" w:beforeAutospacing="0" w:after="0" w:afterAutospacing="0" w:line="440" w:lineRule="exact"/>
        <w:ind w:firstLine="630"/>
      </w:pPr>
      <w:r>
        <w:rPr>
          <w:rFonts w:hint="eastAsia"/>
        </w:rPr>
        <w:t>应用：用归因理论分析常见的一些社会知觉现象</w:t>
      </w:r>
    </w:p>
    <w:p w:rsidR="00996043" w:rsidRDefault="00F47F06">
      <w:pPr>
        <w:pStyle w:val="a3"/>
        <w:spacing w:before="0" w:beforeAutospacing="0" w:after="0" w:afterAutospacing="0" w:line="440" w:lineRule="exact"/>
      </w:pPr>
      <w:r>
        <w:rPr>
          <w:rFonts w:hint="eastAsia"/>
        </w:rPr>
        <w:t>（三）影响人际关系的因素</w:t>
      </w:r>
    </w:p>
    <w:p w:rsidR="00996043" w:rsidRDefault="00F47F06">
      <w:pPr>
        <w:pStyle w:val="a3"/>
        <w:spacing w:before="0" w:beforeAutospacing="0" w:after="0" w:afterAutospacing="0" w:line="440" w:lineRule="exact"/>
        <w:ind w:firstLine="630"/>
      </w:pPr>
      <w:r>
        <w:rPr>
          <w:rFonts w:hint="eastAsia"/>
        </w:rPr>
        <w:t>识记：人际吸引</w:t>
      </w:r>
    </w:p>
    <w:p w:rsidR="00996043" w:rsidRDefault="00F47F06">
      <w:pPr>
        <w:pStyle w:val="a3"/>
        <w:spacing w:before="0" w:beforeAutospacing="0" w:after="0" w:afterAutospacing="0" w:line="440" w:lineRule="exact"/>
        <w:ind w:firstLine="630"/>
      </w:pPr>
      <w:r>
        <w:rPr>
          <w:rFonts w:hint="eastAsia"/>
        </w:rPr>
        <w:t>理解：构成人际吸引的因素有哪些；人际关系需求类型</w:t>
      </w:r>
    </w:p>
    <w:p w:rsidR="00996043" w:rsidRDefault="00F47F06">
      <w:pPr>
        <w:pStyle w:val="a3"/>
        <w:spacing w:before="0" w:beforeAutospacing="0" w:after="0" w:afterAutospacing="0" w:line="440" w:lineRule="exact"/>
        <w:ind w:firstLine="630"/>
      </w:pPr>
      <w:r>
        <w:rPr>
          <w:rFonts w:hint="eastAsia"/>
        </w:rPr>
        <w:t>应用：结合构成人际吸引的因素分析实际生活中的人际关系类型</w:t>
      </w:r>
    </w:p>
    <w:p w:rsidR="00996043" w:rsidRDefault="00F47F06">
      <w:pPr>
        <w:pStyle w:val="a3"/>
        <w:spacing w:before="0" w:beforeAutospacing="0" w:after="0" w:afterAutospacing="0" w:line="440" w:lineRule="exact"/>
      </w:pPr>
      <w:r>
        <w:rPr>
          <w:rFonts w:hint="eastAsia"/>
        </w:rPr>
        <w:t>（四）建立和发展良好的人际关系应注意的问题</w:t>
      </w:r>
    </w:p>
    <w:p w:rsidR="00996043" w:rsidRDefault="00F47F06">
      <w:pPr>
        <w:pStyle w:val="a3"/>
        <w:spacing w:before="0" w:beforeAutospacing="0" w:after="0" w:afterAutospacing="0" w:line="440" w:lineRule="exact"/>
        <w:ind w:firstLine="630"/>
      </w:pPr>
      <w:r>
        <w:rPr>
          <w:rFonts w:hint="eastAsia"/>
        </w:rPr>
        <w:t>识记：人际关系调节原则；怎样建立和发展良好的人际关系</w:t>
      </w:r>
    </w:p>
    <w:p w:rsidR="00F47F06" w:rsidRDefault="00F47F06">
      <w:pPr>
        <w:pStyle w:val="a3"/>
        <w:spacing w:before="0" w:beforeAutospacing="0" w:after="0" w:afterAutospacing="0" w:line="440" w:lineRule="exact"/>
        <w:ind w:firstLine="630"/>
      </w:pPr>
    </w:p>
    <w:p w:rsidR="00996043" w:rsidRDefault="00F47F06">
      <w:pPr>
        <w:widowControl/>
        <w:spacing w:line="440" w:lineRule="exact"/>
        <w:jc w:val="left"/>
        <w:rPr>
          <w:rFonts w:ascii="宋体" w:hAnsi="宋体" w:cs="宋体"/>
          <w:kern w:val="0"/>
          <w:sz w:val="24"/>
        </w:rPr>
      </w:pPr>
      <w:r>
        <w:rPr>
          <w:rFonts w:ascii="宋体" w:hAnsi="宋体" w:cs="宋体" w:hint="eastAsia"/>
          <w:b/>
          <w:bCs/>
          <w:kern w:val="0"/>
          <w:sz w:val="24"/>
        </w:rPr>
        <w:t>第十一章 旅行社服务心理 </w:t>
      </w:r>
    </w:p>
    <w:p w:rsidR="00996043" w:rsidRDefault="00F47F06">
      <w:pPr>
        <w:widowControl/>
        <w:spacing w:line="440" w:lineRule="exact"/>
        <w:jc w:val="left"/>
        <w:rPr>
          <w:rFonts w:ascii="宋体" w:hAnsi="宋体" w:cs="宋体"/>
          <w:kern w:val="0"/>
          <w:sz w:val="24"/>
        </w:rPr>
      </w:pPr>
      <w:r>
        <w:rPr>
          <w:rFonts w:ascii="宋体" w:hAnsi="宋体" w:cs="宋体" w:hint="eastAsia"/>
          <w:b/>
          <w:bCs/>
          <w:kern w:val="0"/>
          <w:sz w:val="24"/>
        </w:rPr>
        <w:t>一、学习目的与要求</w:t>
      </w:r>
    </w:p>
    <w:p w:rsidR="00996043" w:rsidRDefault="00F47F06">
      <w:pPr>
        <w:widowControl/>
        <w:spacing w:line="440" w:lineRule="exact"/>
        <w:ind w:firstLine="420"/>
        <w:jc w:val="left"/>
        <w:rPr>
          <w:rFonts w:ascii="宋体" w:hAnsi="宋体" w:cs="宋体"/>
          <w:kern w:val="0"/>
          <w:sz w:val="24"/>
        </w:rPr>
      </w:pPr>
      <w:r>
        <w:rPr>
          <w:rFonts w:ascii="宋体" w:hAnsi="宋体" w:cs="宋体" w:hint="eastAsia"/>
          <w:kern w:val="0"/>
          <w:sz w:val="24"/>
        </w:rPr>
        <w:t>通过本章的学习要掌握和了解旅行社与旅游饭店和旅游交通并称为旅游业的三大支柱，为旅游者提供导游服务的组织就是旅行社，为了更好的提供服务，我们应该了解旅游者在游览过程中的心态是怎样的，掌握导游员应具备的心理品质有哪些以及在旅游接待服务中导游员应注意哪些问题。</w:t>
      </w:r>
    </w:p>
    <w:p w:rsidR="00996043" w:rsidRDefault="00F47F06">
      <w:pPr>
        <w:widowControl/>
        <w:spacing w:line="440" w:lineRule="exact"/>
        <w:jc w:val="left"/>
        <w:rPr>
          <w:rFonts w:ascii="宋体" w:hAnsi="宋体" w:cs="宋体"/>
          <w:kern w:val="0"/>
          <w:sz w:val="24"/>
        </w:rPr>
      </w:pPr>
      <w:r>
        <w:rPr>
          <w:rFonts w:ascii="宋体" w:hAnsi="宋体" w:cs="宋体" w:hint="eastAsia"/>
          <w:b/>
          <w:bCs/>
          <w:kern w:val="0"/>
          <w:sz w:val="24"/>
        </w:rPr>
        <w:t>二．考核知识点与考核目标</w:t>
      </w:r>
    </w:p>
    <w:p w:rsidR="00996043" w:rsidRDefault="00F47F06">
      <w:pPr>
        <w:widowControl/>
        <w:spacing w:line="440" w:lineRule="exact"/>
        <w:jc w:val="left"/>
        <w:rPr>
          <w:rFonts w:ascii="宋体" w:hAnsi="宋体" w:cs="宋体"/>
          <w:kern w:val="0"/>
          <w:sz w:val="24"/>
        </w:rPr>
      </w:pPr>
      <w:r>
        <w:rPr>
          <w:rFonts w:ascii="宋体" w:hAnsi="宋体" w:cs="宋体" w:hint="eastAsia"/>
          <w:kern w:val="0"/>
          <w:sz w:val="24"/>
        </w:rPr>
        <w:t>（一）旅游者在旅行游览过程中的主要心理</w:t>
      </w:r>
    </w:p>
    <w:p w:rsidR="00996043" w:rsidRDefault="00F47F06">
      <w:pPr>
        <w:widowControl/>
        <w:spacing w:line="440" w:lineRule="exact"/>
        <w:ind w:firstLineChars="250" w:firstLine="600"/>
        <w:jc w:val="left"/>
        <w:rPr>
          <w:rFonts w:ascii="宋体" w:hAnsi="宋体" w:cs="宋体"/>
          <w:kern w:val="0"/>
          <w:sz w:val="24"/>
        </w:rPr>
      </w:pPr>
      <w:r>
        <w:rPr>
          <w:rFonts w:ascii="宋体" w:hAnsi="宋体" w:cs="宋体" w:hint="eastAsia"/>
          <w:kern w:val="0"/>
          <w:sz w:val="24"/>
        </w:rPr>
        <w:t>识记：旅游者初到一个陌生地区的心理特点；旅游者在游览过程中的心理</w:t>
      </w:r>
    </w:p>
    <w:p w:rsidR="00996043" w:rsidRDefault="00F47F06">
      <w:pPr>
        <w:widowControl/>
        <w:spacing w:line="440" w:lineRule="exact"/>
        <w:jc w:val="left"/>
        <w:rPr>
          <w:rFonts w:ascii="宋体" w:hAnsi="宋体" w:cs="宋体"/>
          <w:kern w:val="0"/>
          <w:sz w:val="24"/>
        </w:rPr>
      </w:pPr>
      <w:r>
        <w:rPr>
          <w:rFonts w:ascii="宋体" w:hAnsi="宋体" w:cs="宋体" w:hint="eastAsia"/>
          <w:kern w:val="0"/>
          <w:sz w:val="24"/>
        </w:rPr>
        <w:t>（二）导游服务应注意的问题</w:t>
      </w:r>
    </w:p>
    <w:p w:rsidR="00996043" w:rsidRDefault="00F47F06">
      <w:pPr>
        <w:widowControl/>
        <w:spacing w:line="440" w:lineRule="exact"/>
        <w:ind w:firstLine="630"/>
        <w:jc w:val="left"/>
        <w:rPr>
          <w:rFonts w:ascii="宋体" w:hAnsi="宋体" w:cs="宋体"/>
          <w:kern w:val="0"/>
          <w:sz w:val="24"/>
        </w:rPr>
      </w:pPr>
      <w:r>
        <w:rPr>
          <w:rFonts w:ascii="宋体" w:hAnsi="宋体" w:cs="宋体" w:hint="eastAsia"/>
          <w:kern w:val="0"/>
          <w:sz w:val="24"/>
        </w:rPr>
        <w:t>识记：导游；导游行为的影响因素；导游员的心理品质</w:t>
      </w:r>
    </w:p>
    <w:p w:rsidR="00996043" w:rsidRDefault="00F47F06">
      <w:pPr>
        <w:widowControl/>
        <w:spacing w:line="440" w:lineRule="exact"/>
        <w:ind w:firstLine="630"/>
        <w:jc w:val="left"/>
        <w:rPr>
          <w:rFonts w:ascii="宋体" w:hAnsi="宋体" w:cs="宋体"/>
          <w:kern w:val="0"/>
          <w:sz w:val="24"/>
        </w:rPr>
      </w:pPr>
      <w:r>
        <w:rPr>
          <w:rFonts w:ascii="宋体" w:hAnsi="宋体" w:cs="宋体" w:hint="eastAsia"/>
          <w:kern w:val="0"/>
          <w:sz w:val="24"/>
        </w:rPr>
        <w:t>理解：举例说明影响导游员行为的因素有哪些；导游员的心理品质包括哪些内容</w:t>
      </w:r>
    </w:p>
    <w:p w:rsidR="00996043" w:rsidRDefault="00F47F06">
      <w:pPr>
        <w:widowControl/>
        <w:spacing w:line="440" w:lineRule="exact"/>
        <w:ind w:firstLine="630"/>
        <w:jc w:val="left"/>
        <w:rPr>
          <w:rFonts w:ascii="宋体" w:hAnsi="宋体" w:cs="宋体"/>
          <w:kern w:val="0"/>
          <w:sz w:val="24"/>
        </w:rPr>
      </w:pPr>
      <w:r>
        <w:rPr>
          <w:rFonts w:ascii="宋体" w:hAnsi="宋体" w:cs="宋体" w:hint="eastAsia"/>
          <w:kern w:val="0"/>
          <w:sz w:val="24"/>
        </w:rPr>
        <w:t>应用：在实际接团的过程中，导游员应如何注意把握旅游者的心理规律，利用一些心理策略完善导游服务。</w:t>
      </w:r>
    </w:p>
    <w:p w:rsidR="00F47F06" w:rsidRDefault="00F47F06">
      <w:pPr>
        <w:widowControl/>
        <w:spacing w:line="440" w:lineRule="exact"/>
        <w:ind w:firstLine="630"/>
        <w:jc w:val="left"/>
        <w:rPr>
          <w:rFonts w:ascii="宋体" w:hAnsi="宋体" w:cs="宋体"/>
          <w:kern w:val="0"/>
          <w:sz w:val="24"/>
        </w:rPr>
      </w:pPr>
    </w:p>
    <w:p w:rsidR="00996043" w:rsidRDefault="00F47F06">
      <w:pPr>
        <w:widowControl/>
        <w:spacing w:line="440" w:lineRule="exact"/>
        <w:jc w:val="left"/>
        <w:rPr>
          <w:rFonts w:ascii="宋体" w:hAnsi="宋体" w:cs="宋体"/>
          <w:kern w:val="0"/>
          <w:sz w:val="24"/>
        </w:rPr>
      </w:pPr>
      <w:r>
        <w:rPr>
          <w:rFonts w:ascii="宋体" w:hAnsi="宋体" w:cs="宋体" w:hint="eastAsia"/>
          <w:b/>
          <w:bCs/>
          <w:kern w:val="0"/>
          <w:sz w:val="24"/>
        </w:rPr>
        <w:t>第十二章 饭店服务心理</w:t>
      </w:r>
    </w:p>
    <w:p w:rsidR="00996043" w:rsidRDefault="00F47F06">
      <w:pPr>
        <w:widowControl/>
        <w:spacing w:line="440" w:lineRule="exact"/>
        <w:jc w:val="left"/>
        <w:rPr>
          <w:rFonts w:ascii="宋体" w:hAnsi="宋体" w:cs="宋体"/>
          <w:kern w:val="0"/>
          <w:sz w:val="24"/>
        </w:rPr>
      </w:pPr>
      <w:r>
        <w:rPr>
          <w:rFonts w:ascii="宋体" w:hAnsi="宋体" w:cs="宋体" w:hint="eastAsia"/>
          <w:b/>
          <w:bCs/>
          <w:kern w:val="0"/>
          <w:sz w:val="24"/>
        </w:rPr>
        <w:t>一、学习目的与要求</w:t>
      </w:r>
    </w:p>
    <w:p w:rsidR="00996043" w:rsidRDefault="00F47F06">
      <w:pPr>
        <w:widowControl/>
        <w:spacing w:line="440" w:lineRule="exact"/>
        <w:ind w:firstLine="420"/>
        <w:jc w:val="left"/>
        <w:rPr>
          <w:rFonts w:ascii="宋体" w:hAnsi="宋体" w:cs="宋体"/>
          <w:kern w:val="0"/>
          <w:sz w:val="24"/>
        </w:rPr>
      </w:pPr>
      <w:r>
        <w:rPr>
          <w:rFonts w:ascii="宋体" w:hAnsi="宋体" w:cs="宋体" w:hint="eastAsia"/>
          <w:kern w:val="0"/>
          <w:sz w:val="24"/>
        </w:rPr>
        <w:t>通过本章的学习要掌握和了解饭店是旅游服务中不可缺少的环节，是旅游供给的基本构成因素，是旅游业经营活动中不可缺少的物质条件，要明确影响饭店服务质量的因素有哪些，了解住宿饭店客人的心理需求，掌握如何做好饭店前厅、饭店客房以及餐厅的各项服务。</w:t>
      </w:r>
    </w:p>
    <w:p w:rsidR="00996043" w:rsidRDefault="00F47F06">
      <w:pPr>
        <w:widowControl/>
        <w:spacing w:line="440" w:lineRule="exact"/>
        <w:jc w:val="left"/>
        <w:rPr>
          <w:rFonts w:ascii="宋体" w:hAnsi="宋体" w:cs="宋体"/>
          <w:kern w:val="0"/>
          <w:sz w:val="24"/>
        </w:rPr>
      </w:pPr>
      <w:r>
        <w:rPr>
          <w:rFonts w:ascii="宋体" w:hAnsi="宋体" w:cs="宋体" w:hint="eastAsia"/>
          <w:b/>
          <w:bCs/>
          <w:kern w:val="0"/>
          <w:sz w:val="24"/>
        </w:rPr>
        <w:t>二、考核知识点与考核目标</w:t>
      </w:r>
    </w:p>
    <w:p w:rsidR="00996043" w:rsidRDefault="00F47F06">
      <w:pPr>
        <w:widowControl/>
        <w:spacing w:line="440" w:lineRule="exact"/>
        <w:jc w:val="left"/>
        <w:rPr>
          <w:rFonts w:ascii="宋体" w:hAnsi="宋体" w:cs="宋体"/>
          <w:kern w:val="0"/>
          <w:sz w:val="24"/>
        </w:rPr>
      </w:pPr>
      <w:r>
        <w:rPr>
          <w:rFonts w:ascii="宋体" w:hAnsi="宋体" w:cs="宋体" w:hint="eastAsia"/>
          <w:kern w:val="0"/>
          <w:sz w:val="24"/>
        </w:rPr>
        <w:t>（一）旅游饭店住宿宾客的心理剖析</w:t>
      </w:r>
    </w:p>
    <w:p w:rsidR="00996043" w:rsidRDefault="00F47F06">
      <w:pPr>
        <w:widowControl/>
        <w:spacing w:line="440" w:lineRule="exact"/>
        <w:ind w:firstLine="210"/>
        <w:jc w:val="left"/>
        <w:rPr>
          <w:rFonts w:ascii="宋体" w:hAnsi="宋体" w:cs="宋体"/>
          <w:kern w:val="0"/>
          <w:sz w:val="24"/>
        </w:rPr>
      </w:pPr>
      <w:r>
        <w:rPr>
          <w:rFonts w:ascii="宋体" w:hAnsi="宋体" w:cs="宋体" w:hint="eastAsia"/>
          <w:kern w:val="0"/>
          <w:sz w:val="24"/>
        </w:rPr>
        <w:t>识记：旅游者住宿饭店心理；住宿旅游饭店客人的需求；</w:t>
      </w:r>
    </w:p>
    <w:p w:rsidR="00996043" w:rsidRDefault="00F47F06">
      <w:pPr>
        <w:widowControl/>
        <w:spacing w:line="440" w:lineRule="exact"/>
        <w:ind w:firstLineChars="350" w:firstLine="840"/>
        <w:jc w:val="left"/>
        <w:rPr>
          <w:rFonts w:ascii="宋体" w:hAnsi="宋体" w:cs="宋体"/>
          <w:kern w:val="0"/>
          <w:sz w:val="24"/>
        </w:rPr>
      </w:pPr>
      <w:r>
        <w:rPr>
          <w:rFonts w:ascii="宋体" w:hAnsi="宋体" w:cs="宋体" w:hint="eastAsia"/>
          <w:kern w:val="0"/>
          <w:sz w:val="24"/>
        </w:rPr>
        <w:t>分析掌握饭店员工的服务与住宿客人行为之间的相互作用关系</w:t>
      </w:r>
    </w:p>
    <w:p w:rsidR="00996043" w:rsidRDefault="00F47F06">
      <w:pPr>
        <w:widowControl/>
        <w:spacing w:line="440" w:lineRule="exact"/>
        <w:jc w:val="left"/>
        <w:rPr>
          <w:rFonts w:ascii="宋体" w:hAnsi="宋体" w:cs="宋体"/>
          <w:kern w:val="0"/>
          <w:sz w:val="24"/>
        </w:rPr>
      </w:pPr>
      <w:r>
        <w:rPr>
          <w:rFonts w:ascii="宋体" w:hAnsi="宋体" w:cs="宋体" w:hint="eastAsia"/>
          <w:kern w:val="0"/>
          <w:sz w:val="24"/>
        </w:rPr>
        <w:t>（二）前厅服务心理</w:t>
      </w:r>
    </w:p>
    <w:p w:rsidR="00996043" w:rsidRDefault="00F47F06">
      <w:pPr>
        <w:widowControl/>
        <w:spacing w:line="440" w:lineRule="exact"/>
        <w:ind w:firstLine="210"/>
        <w:jc w:val="left"/>
        <w:rPr>
          <w:rFonts w:ascii="宋体" w:hAnsi="宋体" w:cs="宋体"/>
          <w:kern w:val="0"/>
          <w:sz w:val="24"/>
        </w:rPr>
      </w:pPr>
      <w:r>
        <w:rPr>
          <w:rFonts w:ascii="宋体" w:hAnsi="宋体" w:cs="宋体" w:hint="eastAsia"/>
          <w:kern w:val="0"/>
          <w:sz w:val="24"/>
        </w:rPr>
        <w:t>识记：旅游者在前厅的一般心理需求</w:t>
      </w:r>
    </w:p>
    <w:p w:rsidR="00996043" w:rsidRDefault="00F47F06">
      <w:pPr>
        <w:widowControl/>
        <w:spacing w:line="440" w:lineRule="exact"/>
        <w:ind w:firstLineChars="100" w:firstLine="240"/>
        <w:jc w:val="left"/>
        <w:rPr>
          <w:rFonts w:ascii="宋体" w:hAnsi="宋体" w:cs="宋体"/>
          <w:kern w:val="0"/>
          <w:sz w:val="24"/>
        </w:rPr>
      </w:pPr>
      <w:r>
        <w:rPr>
          <w:rFonts w:ascii="宋体" w:hAnsi="宋体" w:cs="宋体" w:hint="eastAsia"/>
          <w:kern w:val="0"/>
          <w:sz w:val="24"/>
        </w:rPr>
        <w:t>理解：在饭店前厅服务应注意的心理因素</w:t>
      </w:r>
    </w:p>
    <w:p w:rsidR="00996043" w:rsidRDefault="00F47F06">
      <w:pPr>
        <w:widowControl/>
        <w:spacing w:line="440" w:lineRule="exact"/>
        <w:jc w:val="left"/>
        <w:rPr>
          <w:rFonts w:ascii="宋体" w:hAnsi="宋体" w:cs="宋体"/>
          <w:kern w:val="0"/>
          <w:sz w:val="24"/>
        </w:rPr>
      </w:pPr>
      <w:r>
        <w:rPr>
          <w:rFonts w:ascii="宋体" w:hAnsi="宋体" w:cs="宋体" w:hint="eastAsia"/>
          <w:kern w:val="0"/>
          <w:sz w:val="24"/>
        </w:rPr>
        <w:t>（三）客房服务心理</w:t>
      </w:r>
    </w:p>
    <w:p w:rsidR="00996043" w:rsidRDefault="00F47F06">
      <w:pPr>
        <w:widowControl/>
        <w:spacing w:line="440" w:lineRule="exact"/>
        <w:ind w:firstLine="210"/>
        <w:jc w:val="left"/>
        <w:rPr>
          <w:rFonts w:ascii="宋体" w:hAnsi="宋体" w:cs="宋体"/>
          <w:kern w:val="0"/>
          <w:sz w:val="24"/>
        </w:rPr>
      </w:pPr>
      <w:r>
        <w:rPr>
          <w:rFonts w:ascii="宋体" w:hAnsi="宋体" w:cs="宋体" w:hint="eastAsia"/>
          <w:kern w:val="0"/>
          <w:sz w:val="24"/>
        </w:rPr>
        <w:lastRenderedPageBreak/>
        <w:t>识记：旅游者在客房的心理需求；客房服务应注意的细节问题与客房服务的心理因素</w:t>
      </w:r>
    </w:p>
    <w:p w:rsidR="00996043" w:rsidRDefault="00F47F06">
      <w:pPr>
        <w:widowControl/>
        <w:spacing w:line="440" w:lineRule="exact"/>
        <w:jc w:val="left"/>
        <w:rPr>
          <w:rFonts w:ascii="宋体" w:hAnsi="宋体" w:cs="宋体"/>
          <w:kern w:val="0"/>
          <w:sz w:val="24"/>
        </w:rPr>
      </w:pPr>
      <w:r>
        <w:rPr>
          <w:rFonts w:ascii="宋体" w:hAnsi="宋体" w:cs="宋体" w:hint="eastAsia"/>
          <w:kern w:val="0"/>
          <w:sz w:val="24"/>
        </w:rPr>
        <w:t>（四）餐厅服务中餐厅的布置要求，宴会服务应注意的问题</w:t>
      </w:r>
    </w:p>
    <w:p w:rsidR="00996043" w:rsidRDefault="00F47F06">
      <w:pPr>
        <w:widowControl/>
        <w:spacing w:line="440" w:lineRule="exact"/>
        <w:ind w:firstLine="210"/>
        <w:jc w:val="left"/>
        <w:rPr>
          <w:rFonts w:ascii="宋体" w:hAnsi="宋体" w:cs="宋体"/>
          <w:kern w:val="0"/>
          <w:sz w:val="24"/>
        </w:rPr>
      </w:pPr>
      <w:r>
        <w:rPr>
          <w:rFonts w:ascii="宋体" w:hAnsi="宋体" w:cs="宋体" w:hint="eastAsia"/>
          <w:kern w:val="0"/>
          <w:sz w:val="24"/>
        </w:rPr>
        <w:t>识记：旅游者在餐厅就餐时的心理需求</w:t>
      </w:r>
    </w:p>
    <w:p w:rsidR="00996043" w:rsidRDefault="00F47F06">
      <w:pPr>
        <w:widowControl/>
        <w:spacing w:line="440" w:lineRule="exact"/>
        <w:ind w:firstLine="210"/>
        <w:jc w:val="left"/>
        <w:rPr>
          <w:rFonts w:ascii="宋体" w:hAnsi="宋体" w:cs="宋体"/>
          <w:kern w:val="0"/>
          <w:sz w:val="24"/>
        </w:rPr>
      </w:pPr>
      <w:r>
        <w:rPr>
          <w:rFonts w:ascii="宋体" w:hAnsi="宋体" w:cs="宋体" w:hint="eastAsia"/>
          <w:kern w:val="0"/>
          <w:sz w:val="24"/>
        </w:rPr>
        <w:t>理解：服务人员在饭店餐厅服务时应注意的问题；</w:t>
      </w:r>
    </w:p>
    <w:p w:rsidR="00996043" w:rsidRDefault="00F47F06">
      <w:pPr>
        <w:widowControl/>
        <w:spacing w:line="440" w:lineRule="exact"/>
        <w:ind w:firstLine="840"/>
        <w:jc w:val="left"/>
        <w:rPr>
          <w:rFonts w:ascii="宋体" w:hAnsi="宋体" w:cs="宋体"/>
          <w:kern w:val="0"/>
          <w:sz w:val="24"/>
        </w:rPr>
      </w:pPr>
      <w:r>
        <w:rPr>
          <w:rFonts w:ascii="宋体" w:hAnsi="宋体" w:cs="宋体" w:hint="eastAsia"/>
          <w:kern w:val="0"/>
          <w:sz w:val="24"/>
        </w:rPr>
        <w:t>政府部门、外事单位以及商务宴会服务之中的异同之处</w:t>
      </w:r>
    </w:p>
    <w:p w:rsidR="00996043" w:rsidRDefault="00996043"/>
    <w:sectPr w:rsidR="009960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E1B" w:rsidRDefault="00937E1B" w:rsidP="00BC0E74">
      <w:r>
        <w:separator/>
      </w:r>
    </w:p>
  </w:endnote>
  <w:endnote w:type="continuationSeparator" w:id="0">
    <w:p w:rsidR="00937E1B" w:rsidRDefault="00937E1B" w:rsidP="00BC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E1B" w:rsidRDefault="00937E1B" w:rsidP="00BC0E74">
      <w:r>
        <w:separator/>
      </w:r>
    </w:p>
  </w:footnote>
  <w:footnote w:type="continuationSeparator" w:id="0">
    <w:p w:rsidR="00937E1B" w:rsidRDefault="00937E1B" w:rsidP="00BC0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B12E3A"/>
    <w:rsid w:val="0006778B"/>
    <w:rsid w:val="00937E1B"/>
    <w:rsid w:val="00996043"/>
    <w:rsid w:val="00BC0E74"/>
    <w:rsid w:val="00C1272C"/>
    <w:rsid w:val="00F47F06"/>
    <w:rsid w:val="0AB13647"/>
    <w:rsid w:val="1BB12E3A"/>
    <w:rsid w:val="67190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488830-641C-459F-956C-27FE1216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BC0E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C0E74"/>
    <w:rPr>
      <w:rFonts w:ascii="Times New Roman" w:hAnsi="Times New Roman"/>
      <w:kern w:val="2"/>
      <w:sz w:val="18"/>
      <w:szCs w:val="18"/>
    </w:rPr>
  </w:style>
  <w:style w:type="paragraph" w:styleId="a5">
    <w:name w:val="footer"/>
    <w:basedOn w:val="a"/>
    <w:link w:val="Char0"/>
    <w:rsid w:val="00BC0E74"/>
    <w:pPr>
      <w:tabs>
        <w:tab w:val="center" w:pos="4153"/>
        <w:tab w:val="right" w:pos="8306"/>
      </w:tabs>
      <w:snapToGrid w:val="0"/>
      <w:jc w:val="left"/>
    </w:pPr>
    <w:rPr>
      <w:sz w:val="18"/>
      <w:szCs w:val="18"/>
    </w:rPr>
  </w:style>
  <w:style w:type="character" w:customStyle="1" w:styleId="Char0">
    <w:name w:val="页脚 Char"/>
    <w:basedOn w:val="a0"/>
    <w:link w:val="a5"/>
    <w:rsid w:val="00BC0E74"/>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635</Words>
  <Characters>3625</Characters>
  <Application>Microsoft Office Word</Application>
  <DocSecurity>0</DocSecurity>
  <Lines>30</Lines>
  <Paragraphs>8</Paragraphs>
  <ScaleCrop>false</ScaleCrop>
  <Company/>
  <LinksUpToDate>false</LinksUpToDate>
  <CharactersWithSpaces>4252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瞿琼</dc:creator>
  <cp:lastModifiedBy>Microsoft 帐户</cp:lastModifiedBy>
  <cp:revision>5</cp:revision>
  <dcterms:created xsi:type="dcterms:W3CDTF">2021-03-15T07:52:00Z</dcterms:created>
  <dcterms:modified xsi:type="dcterms:W3CDTF">2021-03-15T12:15:00Z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