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7F5" w:rsidRDefault="00F917A1">
      <w:pPr>
        <w:jc w:val="center"/>
        <w:rPr>
          <w:rFonts w:ascii="黑体" w:eastAsia="黑体" w:hAnsi="黑体"/>
          <w:b/>
          <w:sz w:val="36"/>
        </w:rPr>
      </w:pPr>
      <w:r>
        <w:rPr>
          <w:rFonts w:ascii="黑体" w:eastAsia="黑体" w:hAnsi="黑体" w:hint="eastAsia"/>
          <w:b/>
          <w:sz w:val="36"/>
        </w:rPr>
        <w:t>湖南涉外经济学院“专升本”</w:t>
      </w:r>
      <w:r w:rsidR="00F046A7">
        <w:rPr>
          <w:rFonts w:ascii="黑体" w:eastAsia="黑体" w:hAnsi="黑体" w:hint="eastAsia"/>
          <w:b/>
          <w:sz w:val="36"/>
        </w:rPr>
        <w:t>选拔</w:t>
      </w:r>
      <w:bookmarkStart w:id="0" w:name="_GoBack"/>
      <w:bookmarkEnd w:id="0"/>
      <w:r>
        <w:rPr>
          <w:rFonts w:ascii="黑体" w:eastAsia="黑体" w:hAnsi="黑体" w:hint="eastAsia"/>
          <w:b/>
          <w:sz w:val="36"/>
        </w:rPr>
        <w:t>考试</w:t>
      </w:r>
    </w:p>
    <w:p w:rsidR="004F27F5" w:rsidRDefault="00FF7CE5">
      <w:pPr>
        <w:jc w:val="center"/>
        <w:rPr>
          <w:color w:val="FF0000"/>
        </w:rPr>
      </w:pPr>
      <w:r>
        <w:rPr>
          <w:rFonts w:ascii="黑体" w:eastAsia="黑体" w:hAnsi="黑体" w:hint="eastAsia"/>
          <w:b/>
          <w:sz w:val="36"/>
        </w:rPr>
        <w:t>《</w:t>
      </w:r>
      <w:r>
        <w:rPr>
          <w:rFonts w:ascii="黑体" w:eastAsia="黑体" w:hAnsi="黑体" w:hint="eastAsia"/>
          <w:b/>
          <w:sz w:val="36"/>
          <w:lang w:eastAsia="zh-Hans"/>
        </w:rPr>
        <w:t>新媒体概论</w:t>
      </w:r>
      <w:r>
        <w:rPr>
          <w:rFonts w:ascii="黑体" w:eastAsia="黑体" w:hAnsi="黑体" w:hint="eastAsia"/>
          <w:b/>
          <w:sz w:val="36"/>
        </w:rPr>
        <w:t>》考试大纲（修订）</w:t>
      </w:r>
    </w:p>
    <w:p w:rsidR="004F27F5" w:rsidRDefault="00FF7CE5">
      <w:r>
        <w:rPr>
          <w:rFonts w:ascii="宋体" w:hAnsi="宋体" w:hint="eastAsia"/>
          <w:sz w:val="24"/>
        </w:rPr>
        <w:t xml:space="preserve">                         </w:t>
      </w:r>
    </w:p>
    <w:p w:rsidR="004F27F5" w:rsidRDefault="00FF7CE5">
      <w:pPr>
        <w:rPr>
          <w:b/>
          <w:sz w:val="28"/>
          <w:szCs w:val="28"/>
        </w:rPr>
      </w:pPr>
      <w:r>
        <w:rPr>
          <w:rFonts w:hint="eastAsia"/>
          <w:b/>
          <w:sz w:val="28"/>
          <w:szCs w:val="28"/>
        </w:rPr>
        <w:t>一、总体要求</w:t>
      </w:r>
    </w:p>
    <w:p w:rsidR="004F27F5" w:rsidRDefault="00FF7CE5">
      <w:pPr>
        <w:spacing w:line="360" w:lineRule="auto"/>
        <w:ind w:firstLineChars="200" w:firstLine="480"/>
        <w:rPr>
          <w:rFonts w:ascii="仿宋_GB2312" w:eastAsia="仿宋_GB2312"/>
          <w:sz w:val="24"/>
        </w:rPr>
      </w:pPr>
      <w:r>
        <w:rPr>
          <w:rFonts w:ascii="仿宋_GB2312" w:eastAsia="仿宋_GB2312" w:hint="eastAsia"/>
          <w:sz w:val="24"/>
        </w:rPr>
        <w:t>新媒体概论是对新媒体的理论与技术的全面研究，新媒体作为高科技的产物，再一次给传播带来了巨大的变革，具有不同与传统媒体的本质特征，更是未来媒体的发展重点，也是媒体传播市场发展的趋势和必然方向。新媒体概论是网络与新媒体专业的必修学科，学生应通过该课程对新媒体的特点、理论模型、宏观管理、微观经营、用户特征等建立起基础的的理论框架及认识。本次考试将通过单选题、判断题、简答题、论述题几种题型，检测学生对于新媒体概论及其本专业相关的基本理论和方法的掌握程度、理解能力、知识运用能力。</w:t>
      </w:r>
    </w:p>
    <w:p w:rsidR="004F27F5" w:rsidRDefault="00FF7CE5">
      <w:pPr>
        <w:numPr>
          <w:ilvl w:val="0"/>
          <w:numId w:val="1"/>
        </w:numPr>
        <w:rPr>
          <w:b/>
          <w:sz w:val="28"/>
          <w:szCs w:val="28"/>
        </w:rPr>
      </w:pPr>
      <w:r>
        <w:rPr>
          <w:rFonts w:hint="eastAsia"/>
          <w:b/>
          <w:sz w:val="28"/>
          <w:szCs w:val="28"/>
        </w:rPr>
        <w:t>考试说明</w:t>
      </w:r>
    </w:p>
    <w:p w:rsidR="004F27F5" w:rsidRDefault="00FF7CE5">
      <w:pPr>
        <w:rPr>
          <w:b/>
          <w:sz w:val="28"/>
          <w:szCs w:val="28"/>
        </w:rPr>
      </w:pPr>
      <w:r>
        <w:rPr>
          <w:b/>
          <w:sz w:val="28"/>
          <w:szCs w:val="28"/>
        </w:rPr>
        <w:t>1. </w:t>
      </w:r>
      <w:r>
        <w:rPr>
          <w:rFonts w:hint="eastAsia"/>
          <w:b/>
          <w:sz w:val="28"/>
          <w:szCs w:val="28"/>
        </w:rPr>
        <w:t>参考教材</w:t>
      </w:r>
    </w:p>
    <w:p w:rsidR="004F27F5" w:rsidRDefault="00FF7CE5">
      <w:pPr>
        <w:spacing w:line="360" w:lineRule="auto"/>
        <w:ind w:firstLine="420"/>
        <w:rPr>
          <w:rFonts w:ascii="仿宋_GB2312" w:eastAsia="仿宋_GB2312"/>
          <w:sz w:val="24"/>
        </w:rPr>
      </w:pPr>
      <w:r>
        <w:rPr>
          <w:rFonts w:ascii="仿宋_GB2312" w:eastAsia="仿宋_GB2312" w:hint="eastAsia"/>
          <w:sz w:val="24"/>
        </w:rPr>
        <w:t>匡文波.新媒体概论（第三版）[M].中国人民大学出版社，2019.</w:t>
      </w:r>
    </w:p>
    <w:p w:rsidR="004F27F5" w:rsidRDefault="00FF7CE5">
      <w:pPr>
        <w:rPr>
          <w:b/>
          <w:sz w:val="28"/>
          <w:szCs w:val="28"/>
        </w:rPr>
      </w:pPr>
      <w:r>
        <w:rPr>
          <w:b/>
          <w:sz w:val="28"/>
          <w:szCs w:val="28"/>
        </w:rPr>
        <w:t>2. </w:t>
      </w:r>
      <w:r>
        <w:rPr>
          <w:rFonts w:hint="eastAsia"/>
          <w:b/>
          <w:sz w:val="28"/>
          <w:szCs w:val="28"/>
        </w:rPr>
        <w:t>题型及分数比例</w:t>
      </w:r>
    </w:p>
    <w:p w:rsidR="004F27F5" w:rsidRDefault="00FF7CE5">
      <w:pPr>
        <w:spacing w:line="360" w:lineRule="auto"/>
        <w:ind w:firstLineChars="200" w:firstLine="480"/>
        <w:rPr>
          <w:b/>
          <w:sz w:val="28"/>
          <w:szCs w:val="28"/>
        </w:rPr>
      </w:pPr>
      <w:r>
        <w:rPr>
          <w:rFonts w:ascii="仿宋_GB2312" w:eastAsia="仿宋_GB2312" w:hint="eastAsia"/>
          <w:sz w:val="24"/>
          <w:lang w:eastAsia="zh-Hans"/>
        </w:rPr>
        <w:t>单项选择题</w:t>
      </w:r>
      <w:r>
        <w:rPr>
          <w:rFonts w:ascii="仿宋_GB2312" w:eastAsia="仿宋_GB2312" w:hint="eastAsia"/>
          <w:sz w:val="24"/>
        </w:rPr>
        <w:t>（20%）、</w:t>
      </w:r>
      <w:r>
        <w:rPr>
          <w:rFonts w:ascii="仿宋_GB2312" w:eastAsia="仿宋_GB2312" w:hint="eastAsia"/>
          <w:sz w:val="24"/>
          <w:lang w:eastAsia="zh-Hans"/>
        </w:rPr>
        <w:t>判断题</w:t>
      </w:r>
      <w:r>
        <w:rPr>
          <w:rFonts w:ascii="仿宋_GB2312" w:eastAsia="仿宋_GB2312" w:hint="eastAsia"/>
          <w:sz w:val="24"/>
        </w:rPr>
        <w:t>（20%）、简答题（20%）、论述题（</w:t>
      </w:r>
      <w:r>
        <w:rPr>
          <w:rFonts w:ascii="仿宋_GB2312" w:eastAsia="仿宋_GB2312"/>
          <w:sz w:val="24"/>
        </w:rPr>
        <w:t>4</w:t>
      </w:r>
      <w:r>
        <w:rPr>
          <w:rFonts w:ascii="仿宋_GB2312" w:eastAsia="仿宋_GB2312" w:hint="eastAsia"/>
          <w:sz w:val="24"/>
        </w:rPr>
        <w:t>0%）。</w:t>
      </w:r>
    </w:p>
    <w:p w:rsidR="004F27F5" w:rsidRDefault="00FF7CE5">
      <w:pPr>
        <w:rPr>
          <w:b/>
          <w:sz w:val="28"/>
          <w:szCs w:val="28"/>
        </w:rPr>
      </w:pPr>
      <w:r>
        <w:rPr>
          <w:rFonts w:hint="eastAsia"/>
          <w:b/>
          <w:sz w:val="28"/>
          <w:szCs w:val="28"/>
        </w:rPr>
        <w:t>3</w:t>
      </w:r>
      <w:r>
        <w:rPr>
          <w:b/>
          <w:sz w:val="28"/>
          <w:szCs w:val="28"/>
        </w:rPr>
        <w:t>. </w:t>
      </w:r>
      <w:r>
        <w:rPr>
          <w:rFonts w:hint="eastAsia"/>
          <w:b/>
          <w:sz w:val="28"/>
          <w:szCs w:val="28"/>
        </w:rPr>
        <w:t>考试方式</w:t>
      </w:r>
      <w:r>
        <w:rPr>
          <w:b/>
          <w:sz w:val="28"/>
          <w:szCs w:val="28"/>
        </w:rPr>
        <w:t>：</w:t>
      </w:r>
      <w:r>
        <w:rPr>
          <w:rFonts w:ascii="宋体" w:hAnsi="宋体" w:hint="eastAsia"/>
          <w:kern w:val="0"/>
        </w:rPr>
        <w:t>笔试</w:t>
      </w:r>
      <w:r>
        <w:rPr>
          <w:rFonts w:hint="eastAsia"/>
          <w:b/>
          <w:sz w:val="28"/>
          <w:szCs w:val="28"/>
        </w:rPr>
        <w:t xml:space="preserve">     </w:t>
      </w:r>
      <w:r>
        <w:rPr>
          <w:b/>
          <w:sz w:val="28"/>
          <w:szCs w:val="28"/>
        </w:rPr>
        <w:t xml:space="preserve">   </w:t>
      </w:r>
      <w:r>
        <w:rPr>
          <w:rFonts w:hint="eastAsia"/>
          <w:b/>
          <w:sz w:val="28"/>
          <w:szCs w:val="28"/>
        </w:rPr>
        <w:t xml:space="preserve"> </w:t>
      </w:r>
    </w:p>
    <w:p w:rsidR="004F27F5" w:rsidRDefault="00FF7CE5">
      <w:pPr>
        <w:rPr>
          <w:b/>
          <w:sz w:val="28"/>
          <w:szCs w:val="28"/>
        </w:rPr>
      </w:pPr>
      <w:r>
        <w:rPr>
          <w:rFonts w:hint="eastAsia"/>
          <w:b/>
          <w:sz w:val="28"/>
          <w:szCs w:val="28"/>
        </w:rPr>
        <w:t>4</w:t>
      </w:r>
      <w:r>
        <w:rPr>
          <w:b/>
          <w:sz w:val="28"/>
          <w:szCs w:val="28"/>
        </w:rPr>
        <w:t>. </w:t>
      </w:r>
      <w:r>
        <w:rPr>
          <w:rFonts w:hint="eastAsia"/>
          <w:b/>
          <w:sz w:val="28"/>
          <w:szCs w:val="28"/>
        </w:rPr>
        <w:t>考试用时：</w:t>
      </w:r>
      <w:r>
        <w:rPr>
          <w:rFonts w:ascii="宋体" w:hAnsi="宋体"/>
          <w:b/>
          <w:kern w:val="0"/>
          <w:sz w:val="24"/>
        </w:rPr>
        <w:t>100</w:t>
      </w:r>
      <w:r>
        <w:rPr>
          <w:rFonts w:hint="eastAsia"/>
          <w:b/>
          <w:sz w:val="28"/>
          <w:szCs w:val="28"/>
        </w:rPr>
        <w:t>分钟。</w:t>
      </w:r>
    </w:p>
    <w:p w:rsidR="004F27F5" w:rsidRDefault="00FF7CE5">
      <w:pPr>
        <w:rPr>
          <w:b/>
          <w:sz w:val="28"/>
          <w:szCs w:val="28"/>
        </w:rPr>
      </w:pPr>
      <w:r>
        <w:rPr>
          <w:rFonts w:hint="eastAsia"/>
          <w:b/>
          <w:sz w:val="28"/>
          <w:szCs w:val="28"/>
        </w:rPr>
        <w:t>三、考试内容及其</w:t>
      </w:r>
      <w:r>
        <w:rPr>
          <w:b/>
          <w:sz w:val="28"/>
          <w:szCs w:val="28"/>
        </w:rPr>
        <w:t>要求</w:t>
      </w:r>
    </w:p>
    <w:p w:rsidR="004F27F5" w:rsidRDefault="00FF7CE5">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（一）新媒体导论</w:t>
      </w:r>
    </w:p>
    <w:p w:rsidR="004F27F5" w:rsidRDefault="00FF7CE5">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1．识记：（1）新媒体的定义；（2）网络传播的定义</w:t>
      </w:r>
    </w:p>
    <w:p w:rsidR="004F27F5" w:rsidRDefault="00FF7CE5">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2．理解：（1）新媒体的本质特征；（2）新媒体的优势</w:t>
      </w:r>
    </w:p>
    <w:p w:rsidR="004F27F5" w:rsidRDefault="00FF7CE5">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3．运用：（1）新媒体对传媒业的冲击</w:t>
      </w:r>
    </w:p>
    <w:p w:rsidR="004F27F5" w:rsidRDefault="00FF7CE5">
      <w:pPr>
        <w:spacing w:line="300" w:lineRule="auto"/>
        <w:rPr>
          <w:rFonts w:asciiTheme="minorEastAsia" w:hAnsiTheme="minorEastAsia" w:cstheme="minorEastAsia"/>
          <w:bCs/>
          <w:sz w:val="28"/>
          <w:szCs w:val="28"/>
        </w:rPr>
      </w:pPr>
      <w:r>
        <w:rPr>
          <w:rFonts w:asciiTheme="minorEastAsia" w:hAnsiTheme="minorEastAsia" w:cstheme="minorEastAsia" w:hint="eastAsia"/>
          <w:bCs/>
          <w:sz w:val="28"/>
          <w:szCs w:val="28"/>
          <w:lang w:eastAsia="zh-Hans"/>
        </w:rPr>
        <w:t>（二）</w:t>
      </w:r>
      <w:r>
        <w:rPr>
          <w:rFonts w:asciiTheme="minorEastAsia" w:hAnsiTheme="minorEastAsia" w:cstheme="minorEastAsia" w:hint="eastAsia"/>
          <w:bCs/>
          <w:sz w:val="28"/>
          <w:szCs w:val="28"/>
        </w:rPr>
        <w:t>新媒体研究的理论模型</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1．识记：</w:t>
      </w:r>
      <w:r>
        <w:rPr>
          <w:rFonts w:asciiTheme="minorEastAsia" w:hAnsiTheme="minorEastAsia" w:cstheme="minorEastAsia" w:hint="eastAsia"/>
          <w:sz w:val="28"/>
          <w:szCs w:val="28"/>
        </w:rPr>
        <w:t>（1）人际传播的定义；（2）大众传播的定义</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lastRenderedPageBreak/>
        <w:t>2．理解：</w:t>
      </w:r>
      <w:r>
        <w:rPr>
          <w:rFonts w:asciiTheme="minorEastAsia" w:hAnsiTheme="minorEastAsia" w:cstheme="minorEastAsia" w:hint="eastAsia"/>
          <w:sz w:val="28"/>
          <w:szCs w:val="28"/>
        </w:rPr>
        <w:t>（1）新媒体议程设置的手段；（2）</w:t>
      </w:r>
      <w:r>
        <w:rPr>
          <w:rFonts w:asciiTheme="minorEastAsia" w:hAnsiTheme="minorEastAsia" w:cstheme="minorEastAsia" w:hint="eastAsia"/>
          <w:sz w:val="28"/>
          <w:szCs w:val="28"/>
          <w:lang w:eastAsia="zh-Hans"/>
        </w:rPr>
        <w:t>网络与传统媒体进行议程设置的区别</w:t>
      </w:r>
    </w:p>
    <w:p w:rsidR="004F27F5" w:rsidRDefault="00FF7CE5">
      <w:pPr>
        <w:spacing w:line="360" w:lineRule="auto"/>
        <w:rPr>
          <w:rFonts w:asciiTheme="minorEastAsia" w:hAnsiTheme="minorEastAsia" w:cstheme="minorEastAsia"/>
          <w:sz w:val="28"/>
          <w:szCs w:val="28"/>
        </w:rPr>
      </w:pPr>
      <w:r>
        <w:rPr>
          <w:rFonts w:asciiTheme="minorEastAsia" w:hAnsiTheme="minorEastAsia" w:cstheme="minorEastAsia" w:hint="eastAsia"/>
          <w:bCs/>
          <w:sz w:val="28"/>
          <w:szCs w:val="28"/>
        </w:rPr>
        <w:t>3．运用</w:t>
      </w:r>
      <w:r>
        <w:rPr>
          <w:rFonts w:asciiTheme="minorEastAsia" w:hAnsiTheme="minorEastAsia" w:cstheme="minorEastAsia" w:hint="eastAsia"/>
          <w:sz w:val="28"/>
          <w:szCs w:val="28"/>
        </w:rPr>
        <w:t>：（1）创新扩散理论模型；（2）技术接纳模型；（3）计划行为理论模型</w:t>
      </w:r>
    </w:p>
    <w:p w:rsidR="004F27F5" w:rsidRDefault="00FF7CE5">
      <w:pPr>
        <w:spacing w:line="300" w:lineRule="auto"/>
        <w:rPr>
          <w:rFonts w:asciiTheme="minorEastAsia" w:hAnsiTheme="minorEastAsia" w:cstheme="minorEastAsia"/>
          <w:bCs/>
          <w:sz w:val="28"/>
          <w:szCs w:val="28"/>
        </w:rPr>
      </w:pPr>
      <w:r>
        <w:rPr>
          <w:rFonts w:asciiTheme="minorEastAsia" w:hAnsiTheme="minorEastAsia" w:cstheme="minorEastAsia" w:hint="eastAsia"/>
          <w:sz w:val="28"/>
          <w:szCs w:val="28"/>
        </w:rPr>
        <w:t>(三）</w:t>
      </w:r>
      <w:r>
        <w:rPr>
          <w:rFonts w:asciiTheme="minorEastAsia" w:hAnsiTheme="minorEastAsia" w:cstheme="minorEastAsia" w:hint="eastAsia"/>
          <w:bCs/>
          <w:sz w:val="28"/>
          <w:szCs w:val="28"/>
        </w:rPr>
        <w:t>新媒体用户特征研究</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1．识记：</w:t>
      </w:r>
      <w:r>
        <w:rPr>
          <w:rFonts w:asciiTheme="minorEastAsia" w:hAnsiTheme="minorEastAsia" w:cstheme="minorEastAsia" w:hint="eastAsia"/>
          <w:sz w:val="28"/>
          <w:szCs w:val="28"/>
        </w:rPr>
        <w:t>（1）受众；（2）网络受众；（3）网民</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2．理解：</w:t>
      </w:r>
      <w:r>
        <w:rPr>
          <w:rFonts w:asciiTheme="minorEastAsia" w:hAnsiTheme="minorEastAsia" w:cstheme="minorEastAsia" w:hint="eastAsia"/>
          <w:sz w:val="28"/>
          <w:szCs w:val="28"/>
        </w:rPr>
        <w:t>（1）沉默螺旋理论；（2）马太效应</w:t>
      </w:r>
    </w:p>
    <w:p w:rsidR="004F27F5" w:rsidRDefault="00FF7CE5">
      <w:pPr>
        <w:spacing w:line="360" w:lineRule="auto"/>
        <w:rPr>
          <w:rFonts w:asciiTheme="minorEastAsia" w:hAnsiTheme="minorEastAsia" w:cstheme="minorEastAsia"/>
          <w:sz w:val="28"/>
          <w:szCs w:val="28"/>
        </w:rPr>
      </w:pPr>
      <w:r>
        <w:rPr>
          <w:rFonts w:asciiTheme="minorEastAsia" w:hAnsiTheme="minorEastAsia" w:cstheme="minorEastAsia" w:hint="eastAsia"/>
          <w:bCs/>
          <w:sz w:val="28"/>
          <w:szCs w:val="28"/>
        </w:rPr>
        <w:t>3．运用</w:t>
      </w:r>
      <w:r>
        <w:rPr>
          <w:rFonts w:asciiTheme="minorEastAsia" w:hAnsiTheme="minorEastAsia" w:cstheme="minorEastAsia" w:hint="eastAsia"/>
          <w:sz w:val="28"/>
          <w:szCs w:val="28"/>
        </w:rPr>
        <w:t>：（1）</w:t>
      </w:r>
      <w:r>
        <w:rPr>
          <w:rFonts w:asciiTheme="minorEastAsia" w:hAnsiTheme="minorEastAsia" w:cstheme="minorEastAsia" w:hint="eastAsia"/>
          <w:sz w:val="28"/>
          <w:szCs w:val="28"/>
          <w:lang w:eastAsia="zh-Hans"/>
        </w:rPr>
        <w:t>网络对实现受众接近权的意义</w:t>
      </w:r>
      <w:r>
        <w:rPr>
          <w:rFonts w:asciiTheme="minorEastAsia" w:hAnsiTheme="minorEastAsia" w:cstheme="minorEastAsia" w:hint="eastAsia"/>
          <w:sz w:val="28"/>
          <w:szCs w:val="28"/>
        </w:rPr>
        <w:t>；（2）网民的心理特征分析；（3）网民的行为特征分析</w:t>
      </w:r>
    </w:p>
    <w:p w:rsidR="004F27F5" w:rsidRDefault="00FF7CE5">
      <w:pPr>
        <w:spacing w:line="300" w:lineRule="auto"/>
        <w:rPr>
          <w:rFonts w:asciiTheme="minorEastAsia" w:hAnsiTheme="minorEastAsia" w:cstheme="minorEastAsia"/>
          <w:bCs/>
          <w:sz w:val="28"/>
          <w:szCs w:val="28"/>
        </w:rPr>
      </w:pPr>
      <w:r>
        <w:rPr>
          <w:rFonts w:asciiTheme="minorEastAsia" w:hAnsiTheme="minorEastAsia" w:cstheme="minorEastAsia" w:hint="eastAsia"/>
          <w:sz w:val="28"/>
          <w:szCs w:val="28"/>
        </w:rPr>
        <w:t>（四）</w:t>
      </w:r>
      <w:r>
        <w:rPr>
          <w:rFonts w:asciiTheme="minorEastAsia" w:hAnsiTheme="minorEastAsia" w:cstheme="minorEastAsia" w:hint="eastAsia"/>
          <w:bCs/>
          <w:sz w:val="28"/>
          <w:szCs w:val="28"/>
        </w:rPr>
        <w:t>新媒体的类型</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1．识记：</w:t>
      </w:r>
      <w:r>
        <w:rPr>
          <w:rFonts w:asciiTheme="minorEastAsia" w:hAnsiTheme="minorEastAsia" w:cstheme="minorEastAsia" w:hint="eastAsia"/>
          <w:sz w:val="28"/>
          <w:szCs w:val="28"/>
        </w:rPr>
        <w:t>（1）电子邮件；（2）BBS；（3）社交网站</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2．理解：</w:t>
      </w:r>
      <w:r>
        <w:rPr>
          <w:rFonts w:asciiTheme="minorEastAsia" w:hAnsiTheme="minorEastAsia" w:cstheme="minorEastAsia" w:hint="eastAsia"/>
          <w:sz w:val="28"/>
          <w:szCs w:val="28"/>
        </w:rPr>
        <w:t>（1）</w:t>
      </w:r>
      <w:r>
        <w:rPr>
          <w:rFonts w:asciiTheme="minorEastAsia" w:hAnsiTheme="minorEastAsia" w:cstheme="minorEastAsia" w:hint="eastAsia"/>
          <w:sz w:val="28"/>
          <w:szCs w:val="28"/>
          <w:lang w:eastAsia="zh-Hans"/>
        </w:rPr>
        <w:t>电子邮件</w:t>
      </w:r>
      <w:r>
        <w:rPr>
          <w:rFonts w:asciiTheme="minorEastAsia" w:hAnsiTheme="minorEastAsia" w:cstheme="minorEastAsia" w:hint="eastAsia"/>
          <w:sz w:val="28"/>
          <w:szCs w:val="28"/>
        </w:rPr>
        <w:t>的特点；（2）BBS的特征</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3．运用</w:t>
      </w:r>
      <w:r>
        <w:rPr>
          <w:rFonts w:asciiTheme="minorEastAsia" w:hAnsiTheme="minorEastAsia" w:cstheme="minorEastAsia" w:hint="eastAsia"/>
          <w:sz w:val="28"/>
          <w:szCs w:val="28"/>
        </w:rPr>
        <w:t>：（1）BBS塑造舆论的多元空间；（2）网络中的大众传播</w:t>
      </w:r>
    </w:p>
    <w:p w:rsidR="004F27F5" w:rsidRDefault="00FF7CE5">
      <w:pPr>
        <w:spacing w:line="300" w:lineRule="auto"/>
        <w:rPr>
          <w:rFonts w:asciiTheme="minorEastAsia" w:hAnsiTheme="minorEastAsia" w:cstheme="minorEastAsia"/>
          <w:bCs/>
          <w:sz w:val="28"/>
          <w:szCs w:val="28"/>
        </w:rPr>
      </w:pPr>
      <w:r>
        <w:rPr>
          <w:rFonts w:asciiTheme="minorEastAsia" w:hAnsiTheme="minorEastAsia" w:cstheme="minorEastAsia" w:hint="eastAsia"/>
          <w:sz w:val="28"/>
          <w:szCs w:val="28"/>
          <w:lang w:eastAsia="zh-Hans"/>
        </w:rPr>
        <w:t>（五）</w:t>
      </w:r>
      <w:r>
        <w:rPr>
          <w:rFonts w:asciiTheme="minorEastAsia" w:hAnsiTheme="minorEastAsia" w:cstheme="minorEastAsia" w:hint="eastAsia"/>
          <w:bCs/>
          <w:sz w:val="28"/>
          <w:szCs w:val="28"/>
        </w:rPr>
        <w:t>Web1.0时代新媒体的主要形态</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1．识记：</w:t>
      </w:r>
      <w:r>
        <w:rPr>
          <w:rFonts w:asciiTheme="minorEastAsia" w:hAnsiTheme="minorEastAsia" w:cstheme="minorEastAsia" w:hint="eastAsia"/>
          <w:sz w:val="28"/>
          <w:szCs w:val="28"/>
        </w:rPr>
        <w:t>（1）搜索引擎的定义；（2）门户网站的概念；（3）</w:t>
      </w:r>
      <w:r>
        <w:rPr>
          <w:rFonts w:asciiTheme="minorEastAsia" w:hAnsiTheme="minorEastAsia" w:cstheme="minorEastAsia" w:hint="eastAsia"/>
          <w:sz w:val="28"/>
          <w:szCs w:val="28"/>
          <w:lang w:eastAsia="zh-Hans"/>
        </w:rPr>
        <w:t>电子商务的含义</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2．理解：</w:t>
      </w:r>
      <w:r>
        <w:rPr>
          <w:rFonts w:asciiTheme="minorEastAsia" w:hAnsiTheme="minorEastAsia" w:cstheme="minorEastAsia" w:hint="eastAsia"/>
          <w:sz w:val="28"/>
          <w:szCs w:val="28"/>
        </w:rPr>
        <w:t>（1）W</w:t>
      </w:r>
      <w:r>
        <w:rPr>
          <w:rFonts w:asciiTheme="minorEastAsia" w:hAnsiTheme="minorEastAsia" w:cstheme="minorEastAsia" w:hint="eastAsia"/>
          <w:sz w:val="28"/>
          <w:szCs w:val="28"/>
          <w:lang w:eastAsia="zh-Hans"/>
        </w:rPr>
        <w:t>eb2.0</w:t>
      </w:r>
      <w:r>
        <w:rPr>
          <w:rFonts w:asciiTheme="minorEastAsia" w:hAnsiTheme="minorEastAsia" w:cstheme="minorEastAsia" w:hint="eastAsia"/>
          <w:sz w:val="28"/>
          <w:szCs w:val="28"/>
        </w:rPr>
        <w:t>；（2）</w:t>
      </w:r>
      <w:r>
        <w:rPr>
          <w:rFonts w:asciiTheme="minorEastAsia" w:hAnsiTheme="minorEastAsia" w:cstheme="minorEastAsia" w:hint="eastAsia"/>
          <w:sz w:val="28"/>
          <w:szCs w:val="28"/>
          <w:lang w:eastAsia="zh-Hans"/>
        </w:rPr>
        <w:t>搜索引擎的类型</w:t>
      </w:r>
    </w:p>
    <w:p w:rsidR="004F27F5" w:rsidRDefault="00FF7CE5">
      <w:pPr>
        <w:spacing w:line="460" w:lineRule="exact"/>
        <w:rPr>
          <w:rFonts w:asciiTheme="minorEastAsia" w:hAnsiTheme="minorEastAsia" w:cstheme="minorEastAsia"/>
          <w:sz w:val="28"/>
          <w:szCs w:val="28"/>
          <w:lang w:eastAsia="zh-Hans"/>
        </w:rPr>
      </w:pPr>
      <w:r>
        <w:rPr>
          <w:rFonts w:asciiTheme="minorEastAsia" w:hAnsiTheme="minorEastAsia" w:cstheme="minorEastAsia" w:hint="eastAsia"/>
          <w:bCs/>
          <w:sz w:val="28"/>
          <w:szCs w:val="28"/>
        </w:rPr>
        <w:t>3．运用</w:t>
      </w:r>
      <w:r>
        <w:rPr>
          <w:rFonts w:asciiTheme="minorEastAsia" w:hAnsiTheme="minorEastAsia" w:cstheme="minorEastAsia" w:hint="eastAsia"/>
          <w:sz w:val="28"/>
          <w:szCs w:val="28"/>
        </w:rPr>
        <w:t>：（1）</w:t>
      </w:r>
      <w:r>
        <w:rPr>
          <w:rFonts w:asciiTheme="minorEastAsia" w:hAnsiTheme="minorEastAsia" w:cstheme="minorEastAsia" w:hint="eastAsia"/>
          <w:sz w:val="28"/>
          <w:szCs w:val="28"/>
          <w:lang w:eastAsia="zh-Hans"/>
        </w:rPr>
        <w:t>搜索引擎尚待解决的问题</w:t>
      </w:r>
      <w:r>
        <w:rPr>
          <w:rFonts w:asciiTheme="minorEastAsia" w:hAnsiTheme="minorEastAsia" w:cstheme="minorEastAsia" w:hint="eastAsia"/>
          <w:sz w:val="28"/>
          <w:szCs w:val="28"/>
        </w:rPr>
        <w:t>；（2）电子商务网站</w:t>
      </w:r>
      <w:r>
        <w:rPr>
          <w:rFonts w:asciiTheme="minorEastAsia" w:hAnsiTheme="minorEastAsia" w:cstheme="minorEastAsia" w:hint="eastAsia"/>
          <w:sz w:val="28"/>
          <w:szCs w:val="28"/>
          <w:lang w:eastAsia="zh-Hans"/>
        </w:rPr>
        <w:t>的主要类型</w:t>
      </w:r>
    </w:p>
    <w:p w:rsidR="004F27F5" w:rsidRDefault="00FF7CE5">
      <w:pPr>
        <w:spacing w:line="460" w:lineRule="exact"/>
        <w:rPr>
          <w:rFonts w:asciiTheme="minorEastAsia" w:hAnsiTheme="minorEastAsia" w:cstheme="minorEastAsia"/>
          <w:bCs/>
          <w:sz w:val="28"/>
          <w:szCs w:val="28"/>
        </w:rPr>
      </w:pPr>
      <w:r>
        <w:rPr>
          <w:rFonts w:asciiTheme="minorEastAsia" w:hAnsiTheme="minorEastAsia" w:cstheme="minorEastAsia" w:hint="eastAsia"/>
          <w:sz w:val="28"/>
          <w:szCs w:val="28"/>
          <w:lang w:eastAsia="zh-Hans"/>
        </w:rPr>
        <w:t>（六）</w:t>
      </w:r>
      <w:r>
        <w:rPr>
          <w:rFonts w:asciiTheme="minorEastAsia" w:hAnsiTheme="minorEastAsia" w:cstheme="minorEastAsia" w:hint="eastAsia"/>
          <w:bCs/>
          <w:sz w:val="28"/>
          <w:szCs w:val="28"/>
        </w:rPr>
        <w:t>博客</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1．识记：</w:t>
      </w:r>
      <w:r>
        <w:rPr>
          <w:rFonts w:asciiTheme="minorEastAsia" w:hAnsiTheme="minorEastAsia" w:cstheme="minorEastAsia" w:hint="eastAsia"/>
          <w:sz w:val="28"/>
          <w:szCs w:val="28"/>
        </w:rPr>
        <w:t>（1）博客的概念；（2）</w:t>
      </w:r>
      <w:r>
        <w:rPr>
          <w:rFonts w:asciiTheme="minorEastAsia" w:hAnsiTheme="minorEastAsia" w:cstheme="minorEastAsia" w:hint="eastAsia"/>
          <w:sz w:val="28"/>
          <w:szCs w:val="28"/>
          <w:lang w:eastAsia="zh-Hans"/>
        </w:rPr>
        <w:t>微博的概念</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2．理解：</w:t>
      </w:r>
      <w:r>
        <w:rPr>
          <w:rFonts w:asciiTheme="minorEastAsia" w:hAnsiTheme="minorEastAsia" w:cstheme="minorEastAsia" w:hint="eastAsia"/>
          <w:sz w:val="28"/>
          <w:szCs w:val="28"/>
        </w:rPr>
        <w:t>（1）博客的特点；（2）博客</w:t>
      </w:r>
      <w:r>
        <w:rPr>
          <w:rFonts w:asciiTheme="minorEastAsia" w:hAnsiTheme="minorEastAsia" w:cstheme="minorEastAsia" w:hint="eastAsia"/>
          <w:sz w:val="28"/>
          <w:szCs w:val="28"/>
          <w:lang w:eastAsia="zh-Hans"/>
        </w:rPr>
        <w:t>存在</w:t>
      </w:r>
      <w:r>
        <w:rPr>
          <w:rFonts w:asciiTheme="minorEastAsia" w:hAnsiTheme="minorEastAsia" w:cstheme="minorEastAsia" w:hint="eastAsia"/>
          <w:sz w:val="28"/>
          <w:szCs w:val="28"/>
        </w:rPr>
        <w:t>的问题</w:t>
      </w:r>
      <w:r>
        <w:rPr>
          <w:rFonts w:asciiTheme="minorEastAsia" w:hAnsiTheme="minorEastAsia" w:cstheme="minorEastAsia" w:hint="eastAsia"/>
          <w:sz w:val="28"/>
          <w:szCs w:val="28"/>
          <w:lang w:eastAsia="zh-Hans"/>
        </w:rPr>
        <w:t>；</w:t>
      </w:r>
      <w:r>
        <w:rPr>
          <w:rFonts w:asciiTheme="minorEastAsia" w:hAnsiTheme="minorEastAsia" w:cstheme="minorEastAsia" w:hint="eastAsia"/>
          <w:sz w:val="28"/>
          <w:szCs w:val="28"/>
        </w:rPr>
        <w:t>（3）</w:t>
      </w:r>
      <w:r>
        <w:rPr>
          <w:rFonts w:asciiTheme="minorEastAsia" w:hAnsiTheme="minorEastAsia" w:cstheme="minorEastAsia" w:hint="eastAsia"/>
          <w:sz w:val="28"/>
          <w:szCs w:val="28"/>
          <w:lang w:eastAsia="zh-Hans"/>
        </w:rPr>
        <w:t>信息茧房效应</w:t>
      </w:r>
    </w:p>
    <w:p w:rsidR="004F27F5" w:rsidRDefault="00FF7CE5">
      <w:pPr>
        <w:spacing w:line="460" w:lineRule="exact"/>
        <w:rPr>
          <w:rFonts w:asciiTheme="minorEastAsia" w:hAnsiTheme="minorEastAsia" w:cstheme="minorEastAsia"/>
          <w:sz w:val="28"/>
          <w:szCs w:val="28"/>
          <w:lang w:eastAsia="zh-Hans"/>
        </w:rPr>
      </w:pPr>
      <w:r>
        <w:rPr>
          <w:rFonts w:asciiTheme="minorEastAsia" w:hAnsiTheme="minorEastAsia" w:cstheme="minorEastAsia" w:hint="eastAsia"/>
          <w:bCs/>
          <w:sz w:val="28"/>
          <w:szCs w:val="28"/>
        </w:rPr>
        <w:lastRenderedPageBreak/>
        <w:t>3．运用</w:t>
      </w:r>
      <w:r>
        <w:rPr>
          <w:rFonts w:asciiTheme="minorEastAsia" w:hAnsiTheme="minorEastAsia" w:cstheme="minorEastAsia" w:hint="eastAsia"/>
          <w:sz w:val="28"/>
          <w:szCs w:val="28"/>
        </w:rPr>
        <w:t>：（1）微博对新闻</w:t>
      </w:r>
      <w:r>
        <w:rPr>
          <w:rFonts w:asciiTheme="minorEastAsia" w:hAnsiTheme="minorEastAsia" w:cstheme="minorEastAsia" w:hint="eastAsia"/>
          <w:sz w:val="28"/>
          <w:szCs w:val="28"/>
          <w:lang w:eastAsia="zh-Hans"/>
        </w:rPr>
        <w:t>行业</w:t>
      </w:r>
      <w:r>
        <w:rPr>
          <w:rFonts w:asciiTheme="minorEastAsia" w:hAnsiTheme="minorEastAsia" w:cstheme="minorEastAsia" w:hint="eastAsia"/>
          <w:sz w:val="28"/>
          <w:szCs w:val="28"/>
        </w:rPr>
        <w:t>的影响；（2）微博的优势与不足</w:t>
      </w:r>
    </w:p>
    <w:p w:rsidR="004F27F5" w:rsidRDefault="004F27F5">
      <w:pPr>
        <w:spacing w:line="300" w:lineRule="auto"/>
        <w:rPr>
          <w:rFonts w:asciiTheme="minorEastAsia" w:hAnsiTheme="minorEastAsia" w:cstheme="minorEastAsia"/>
          <w:sz w:val="28"/>
          <w:szCs w:val="28"/>
          <w:lang w:eastAsia="zh-Hans"/>
        </w:rPr>
      </w:pPr>
    </w:p>
    <w:p w:rsidR="004F27F5" w:rsidRDefault="00FF7CE5">
      <w:pPr>
        <w:spacing w:line="300" w:lineRule="auto"/>
        <w:rPr>
          <w:rFonts w:asciiTheme="minorEastAsia" w:hAnsiTheme="minorEastAsia" w:cstheme="minorEastAsia"/>
          <w:bCs/>
          <w:sz w:val="28"/>
          <w:szCs w:val="28"/>
        </w:rPr>
      </w:pPr>
      <w:r>
        <w:rPr>
          <w:rFonts w:asciiTheme="minorEastAsia" w:hAnsiTheme="minorEastAsia" w:cstheme="minorEastAsia" w:hint="eastAsia"/>
          <w:sz w:val="28"/>
          <w:szCs w:val="28"/>
          <w:lang w:eastAsia="zh-Hans"/>
        </w:rPr>
        <w:t>（七）</w:t>
      </w:r>
      <w:r>
        <w:rPr>
          <w:rFonts w:asciiTheme="minorEastAsia" w:hAnsiTheme="minorEastAsia" w:cstheme="minorEastAsia" w:hint="eastAsia"/>
          <w:bCs/>
          <w:sz w:val="28"/>
          <w:szCs w:val="28"/>
        </w:rPr>
        <w:t>微信</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1．识记：</w:t>
      </w:r>
      <w:r>
        <w:rPr>
          <w:rFonts w:asciiTheme="minorEastAsia" w:hAnsiTheme="minorEastAsia" w:cstheme="minorEastAsia" w:hint="eastAsia"/>
          <w:sz w:val="28"/>
          <w:szCs w:val="28"/>
        </w:rPr>
        <w:t>（1）微信的概念；（2）微信</w:t>
      </w:r>
      <w:r>
        <w:rPr>
          <w:rFonts w:asciiTheme="minorEastAsia" w:hAnsiTheme="minorEastAsia" w:cstheme="minorEastAsia" w:hint="eastAsia"/>
          <w:sz w:val="28"/>
          <w:szCs w:val="28"/>
          <w:lang w:eastAsia="zh-Hans"/>
        </w:rPr>
        <w:t>用户关系特征</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2．理解：</w:t>
      </w:r>
      <w:r>
        <w:rPr>
          <w:rFonts w:asciiTheme="minorEastAsia" w:hAnsiTheme="minorEastAsia" w:cstheme="minorEastAsia" w:hint="eastAsia"/>
          <w:sz w:val="28"/>
          <w:szCs w:val="28"/>
        </w:rPr>
        <w:t>（1）微信的传播优势；（2）微信</w:t>
      </w:r>
      <w:r>
        <w:rPr>
          <w:rFonts w:asciiTheme="minorEastAsia" w:hAnsiTheme="minorEastAsia" w:cstheme="minorEastAsia" w:hint="eastAsia"/>
          <w:sz w:val="28"/>
          <w:szCs w:val="28"/>
          <w:lang w:eastAsia="zh-Hans"/>
        </w:rPr>
        <w:t>存在的问题</w:t>
      </w:r>
    </w:p>
    <w:p w:rsidR="004F27F5" w:rsidRDefault="00FF7CE5">
      <w:pPr>
        <w:spacing w:line="460" w:lineRule="exact"/>
        <w:rPr>
          <w:rFonts w:asciiTheme="minorEastAsia" w:hAnsiTheme="minorEastAsia" w:cstheme="minorEastAsia"/>
          <w:sz w:val="28"/>
          <w:szCs w:val="28"/>
          <w:lang w:eastAsia="zh-Hans"/>
        </w:rPr>
      </w:pPr>
      <w:r>
        <w:rPr>
          <w:rFonts w:asciiTheme="minorEastAsia" w:hAnsiTheme="minorEastAsia" w:cstheme="minorEastAsia" w:hint="eastAsia"/>
          <w:bCs/>
          <w:sz w:val="28"/>
          <w:szCs w:val="28"/>
        </w:rPr>
        <w:t>3．运用</w:t>
      </w:r>
      <w:r>
        <w:rPr>
          <w:rFonts w:asciiTheme="minorEastAsia" w:hAnsiTheme="minorEastAsia" w:cstheme="minorEastAsia" w:hint="eastAsia"/>
          <w:sz w:val="28"/>
          <w:szCs w:val="28"/>
        </w:rPr>
        <w:t>：（1）微信的社会影响；（2）微信与微博的异同</w:t>
      </w:r>
    </w:p>
    <w:p w:rsidR="004F27F5" w:rsidRDefault="00FF7CE5">
      <w:pPr>
        <w:spacing w:line="300" w:lineRule="auto"/>
        <w:rPr>
          <w:rFonts w:asciiTheme="minorEastAsia" w:hAnsiTheme="minorEastAsia" w:cstheme="minorEastAsia"/>
          <w:bCs/>
          <w:sz w:val="28"/>
          <w:szCs w:val="28"/>
        </w:rPr>
      </w:pPr>
      <w:r>
        <w:rPr>
          <w:rFonts w:asciiTheme="minorEastAsia" w:hAnsiTheme="minorEastAsia" w:cstheme="minorEastAsia" w:hint="eastAsia"/>
          <w:sz w:val="28"/>
          <w:szCs w:val="28"/>
          <w:lang w:eastAsia="zh-Hans"/>
        </w:rPr>
        <w:t>（八）</w:t>
      </w:r>
      <w:r>
        <w:rPr>
          <w:rFonts w:asciiTheme="minorEastAsia" w:hAnsiTheme="minorEastAsia" w:cstheme="minorEastAsia" w:hint="eastAsia"/>
          <w:bCs/>
          <w:sz w:val="28"/>
          <w:szCs w:val="28"/>
        </w:rPr>
        <w:t>社交网站</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1．识记：</w:t>
      </w:r>
      <w:r>
        <w:rPr>
          <w:rFonts w:asciiTheme="minorEastAsia" w:hAnsiTheme="minorEastAsia" w:cstheme="minorEastAsia" w:hint="eastAsia"/>
          <w:sz w:val="28"/>
          <w:szCs w:val="28"/>
        </w:rPr>
        <w:t>（1）社交网站的概念；（2）社交网站的特点</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2．理解：</w:t>
      </w:r>
      <w:r>
        <w:rPr>
          <w:rFonts w:asciiTheme="minorEastAsia" w:hAnsiTheme="minorEastAsia" w:cstheme="minorEastAsia" w:hint="eastAsia"/>
          <w:sz w:val="28"/>
          <w:szCs w:val="28"/>
        </w:rPr>
        <w:t>（1）社交网站的发展；</w:t>
      </w:r>
    </w:p>
    <w:p w:rsidR="004F27F5" w:rsidRDefault="00FF7CE5">
      <w:pPr>
        <w:spacing w:line="460" w:lineRule="exact"/>
        <w:rPr>
          <w:rFonts w:asciiTheme="minorEastAsia" w:hAnsiTheme="minorEastAsia" w:cstheme="minorEastAsia"/>
          <w:sz w:val="28"/>
          <w:szCs w:val="28"/>
          <w:lang w:eastAsia="zh-Hans"/>
        </w:rPr>
      </w:pPr>
      <w:r>
        <w:rPr>
          <w:rFonts w:asciiTheme="minorEastAsia" w:hAnsiTheme="minorEastAsia" w:cstheme="minorEastAsia" w:hint="eastAsia"/>
          <w:bCs/>
          <w:sz w:val="28"/>
          <w:szCs w:val="28"/>
        </w:rPr>
        <w:t>3．运用</w:t>
      </w:r>
      <w:r>
        <w:rPr>
          <w:rFonts w:asciiTheme="minorEastAsia" w:hAnsiTheme="minorEastAsia" w:cstheme="minorEastAsia" w:hint="eastAsia"/>
          <w:sz w:val="28"/>
          <w:szCs w:val="28"/>
        </w:rPr>
        <w:t>：（1）社交网站的社会影响；（2）社交网站</w:t>
      </w:r>
      <w:r>
        <w:rPr>
          <w:rFonts w:asciiTheme="minorEastAsia" w:hAnsiTheme="minorEastAsia" w:cstheme="minorEastAsia" w:hint="eastAsia"/>
          <w:sz w:val="28"/>
          <w:szCs w:val="28"/>
          <w:lang w:eastAsia="zh-Hans"/>
        </w:rPr>
        <w:t>带来</w:t>
      </w:r>
      <w:r>
        <w:rPr>
          <w:rFonts w:asciiTheme="minorEastAsia" w:hAnsiTheme="minorEastAsia" w:cstheme="minorEastAsia" w:hint="eastAsia"/>
          <w:sz w:val="28"/>
          <w:szCs w:val="28"/>
        </w:rPr>
        <w:t>的问题</w:t>
      </w:r>
    </w:p>
    <w:p w:rsidR="004F27F5" w:rsidRDefault="00FF7CE5">
      <w:pPr>
        <w:spacing w:line="300" w:lineRule="auto"/>
        <w:rPr>
          <w:rFonts w:asciiTheme="minorEastAsia" w:hAnsiTheme="minorEastAsia" w:cstheme="minorEastAsia"/>
          <w:bCs/>
          <w:sz w:val="28"/>
          <w:szCs w:val="28"/>
        </w:rPr>
      </w:pPr>
      <w:r>
        <w:rPr>
          <w:rFonts w:asciiTheme="minorEastAsia" w:hAnsiTheme="minorEastAsia" w:cstheme="minorEastAsia" w:hint="eastAsia"/>
          <w:sz w:val="28"/>
          <w:szCs w:val="28"/>
          <w:lang w:eastAsia="zh-Hans"/>
        </w:rPr>
        <w:t>（九）</w:t>
      </w:r>
      <w:r>
        <w:rPr>
          <w:rFonts w:asciiTheme="minorEastAsia" w:hAnsiTheme="minorEastAsia" w:cstheme="minorEastAsia" w:hint="eastAsia"/>
          <w:bCs/>
          <w:sz w:val="28"/>
          <w:szCs w:val="28"/>
        </w:rPr>
        <w:t>视频网站</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1．识记：</w:t>
      </w:r>
      <w:r>
        <w:rPr>
          <w:rFonts w:asciiTheme="minorEastAsia" w:hAnsiTheme="minorEastAsia" w:cstheme="minorEastAsia" w:hint="eastAsia"/>
          <w:sz w:val="28"/>
          <w:szCs w:val="28"/>
        </w:rPr>
        <w:t>（1）视频网站的概念；（2）视频网站的特点</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2．理解：</w:t>
      </w:r>
      <w:r>
        <w:rPr>
          <w:rFonts w:asciiTheme="minorEastAsia" w:hAnsiTheme="minorEastAsia" w:cstheme="minorEastAsia" w:hint="eastAsia"/>
          <w:sz w:val="28"/>
          <w:szCs w:val="28"/>
        </w:rPr>
        <w:t>（1）视频网站的发展；（2）视频网站的“长尾</w:t>
      </w:r>
      <w:r>
        <w:rPr>
          <w:rFonts w:asciiTheme="minorEastAsia" w:hAnsiTheme="minorEastAsia" w:cstheme="minorEastAsia" w:hint="eastAsia"/>
          <w:sz w:val="28"/>
          <w:szCs w:val="28"/>
          <w:lang w:eastAsia="zh-Hans"/>
        </w:rPr>
        <w:t>理论</w:t>
      </w:r>
      <w:r>
        <w:rPr>
          <w:rFonts w:asciiTheme="minorEastAsia" w:hAnsiTheme="minorEastAsia" w:cstheme="minorEastAsia" w:hint="eastAsia"/>
          <w:sz w:val="28"/>
          <w:szCs w:val="28"/>
        </w:rPr>
        <w:t>”</w:t>
      </w:r>
    </w:p>
    <w:p w:rsidR="004F27F5" w:rsidRDefault="00FF7CE5">
      <w:pPr>
        <w:spacing w:line="460" w:lineRule="exact"/>
        <w:rPr>
          <w:rFonts w:asciiTheme="minorEastAsia" w:hAnsiTheme="minorEastAsia" w:cstheme="minorEastAsia"/>
          <w:sz w:val="28"/>
          <w:szCs w:val="28"/>
          <w:lang w:eastAsia="zh-Hans"/>
        </w:rPr>
      </w:pPr>
      <w:r>
        <w:rPr>
          <w:rFonts w:asciiTheme="minorEastAsia" w:hAnsiTheme="minorEastAsia" w:cstheme="minorEastAsia" w:hint="eastAsia"/>
          <w:bCs/>
          <w:sz w:val="28"/>
          <w:szCs w:val="28"/>
        </w:rPr>
        <w:t>3．运用</w:t>
      </w:r>
      <w:r>
        <w:rPr>
          <w:rFonts w:asciiTheme="minorEastAsia" w:hAnsiTheme="minorEastAsia" w:cstheme="minorEastAsia" w:hint="eastAsia"/>
          <w:sz w:val="28"/>
          <w:szCs w:val="28"/>
        </w:rPr>
        <w:t>：（1）视频网站对传播行业的影响；（2）视频网站的媒体化路线；（3）视频网站上的争议</w:t>
      </w:r>
    </w:p>
    <w:p w:rsidR="004F27F5" w:rsidRDefault="00FF7CE5">
      <w:pPr>
        <w:spacing w:line="300" w:lineRule="auto"/>
        <w:rPr>
          <w:rFonts w:asciiTheme="minorEastAsia" w:hAnsiTheme="minorEastAsia" w:cstheme="minorEastAsia"/>
          <w:bCs/>
          <w:sz w:val="28"/>
          <w:szCs w:val="28"/>
        </w:rPr>
      </w:pPr>
      <w:r>
        <w:rPr>
          <w:rFonts w:asciiTheme="minorEastAsia" w:hAnsiTheme="minorEastAsia" w:cstheme="minorEastAsia" w:hint="eastAsia"/>
          <w:sz w:val="28"/>
          <w:szCs w:val="28"/>
          <w:lang w:eastAsia="zh-Hans"/>
        </w:rPr>
        <w:t>（十）</w:t>
      </w:r>
      <w:r>
        <w:rPr>
          <w:rFonts w:asciiTheme="minorEastAsia" w:hAnsiTheme="minorEastAsia" w:cstheme="minorEastAsia" w:hint="eastAsia"/>
          <w:bCs/>
          <w:sz w:val="28"/>
          <w:szCs w:val="28"/>
        </w:rPr>
        <w:t>新媒体的宏观管理</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1．识记：</w:t>
      </w:r>
      <w:r>
        <w:rPr>
          <w:rFonts w:asciiTheme="minorEastAsia" w:hAnsiTheme="minorEastAsia" w:cstheme="minorEastAsia" w:hint="eastAsia"/>
          <w:sz w:val="28"/>
          <w:szCs w:val="28"/>
        </w:rPr>
        <w:t>（1）数字鸿沟；（2）网络</w:t>
      </w:r>
      <w:r>
        <w:rPr>
          <w:rFonts w:asciiTheme="minorEastAsia" w:hAnsiTheme="minorEastAsia" w:cstheme="minorEastAsia" w:hint="eastAsia"/>
          <w:sz w:val="28"/>
          <w:szCs w:val="28"/>
          <w:lang w:eastAsia="zh-Hans"/>
        </w:rPr>
        <w:t>犯罪</w:t>
      </w:r>
      <w:r>
        <w:rPr>
          <w:rFonts w:asciiTheme="minorEastAsia" w:hAnsiTheme="minorEastAsia" w:cstheme="minorEastAsia" w:hint="eastAsia"/>
          <w:sz w:val="28"/>
          <w:szCs w:val="28"/>
        </w:rPr>
        <w:t>；（3）网络</w:t>
      </w:r>
      <w:r>
        <w:rPr>
          <w:rFonts w:asciiTheme="minorEastAsia" w:hAnsiTheme="minorEastAsia" w:cstheme="minorEastAsia" w:hint="eastAsia"/>
          <w:sz w:val="28"/>
          <w:szCs w:val="28"/>
          <w:lang w:eastAsia="zh-Hans"/>
        </w:rPr>
        <w:t>谣言</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2．理解：</w:t>
      </w:r>
      <w:r>
        <w:rPr>
          <w:rFonts w:asciiTheme="minorEastAsia" w:hAnsiTheme="minorEastAsia" w:cstheme="minorEastAsia" w:hint="eastAsia"/>
          <w:sz w:val="28"/>
          <w:szCs w:val="28"/>
        </w:rPr>
        <w:t>（1）</w:t>
      </w:r>
      <w:r>
        <w:rPr>
          <w:rFonts w:asciiTheme="minorEastAsia" w:hAnsiTheme="minorEastAsia" w:cstheme="minorEastAsia" w:hint="eastAsia"/>
          <w:sz w:val="28"/>
          <w:szCs w:val="28"/>
          <w:lang w:eastAsia="zh-Hans"/>
        </w:rPr>
        <w:t>互联网监管的难点</w:t>
      </w:r>
      <w:r>
        <w:rPr>
          <w:rFonts w:asciiTheme="minorEastAsia" w:hAnsiTheme="minorEastAsia" w:cstheme="minorEastAsia" w:hint="eastAsia"/>
          <w:sz w:val="28"/>
          <w:szCs w:val="28"/>
        </w:rPr>
        <w:t>；（2）</w:t>
      </w:r>
      <w:r>
        <w:rPr>
          <w:rFonts w:asciiTheme="minorEastAsia" w:hAnsiTheme="minorEastAsia" w:cstheme="minorEastAsia" w:hint="eastAsia"/>
          <w:sz w:val="28"/>
          <w:szCs w:val="28"/>
          <w:lang w:eastAsia="zh-Hans"/>
        </w:rPr>
        <w:t>发达国家对互联网的管理</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3．运用</w:t>
      </w:r>
      <w:r>
        <w:rPr>
          <w:rFonts w:asciiTheme="minorEastAsia" w:hAnsiTheme="minorEastAsia" w:cstheme="minorEastAsia" w:hint="eastAsia"/>
          <w:sz w:val="28"/>
          <w:szCs w:val="28"/>
        </w:rPr>
        <w:t>：（1）新媒体的管理</w:t>
      </w:r>
      <w:r>
        <w:rPr>
          <w:rFonts w:asciiTheme="minorEastAsia" w:hAnsiTheme="minorEastAsia" w:cstheme="minorEastAsia" w:hint="eastAsia"/>
          <w:sz w:val="28"/>
          <w:szCs w:val="28"/>
          <w:lang w:eastAsia="zh-Hans"/>
        </w:rPr>
        <w:t>方式的创新</w:t>
      </w:r>
    </w:p>
    <w:p w:rsidR="004F27F5" w:rsidRDefault="00FF7CE5">
      <w:pPr>
        <w:spacing w:line="300" w:lineRule="auto"/>
        <w:rPr>
          <w:rFonts w:asciiTheme="minorEastAsia" w:hAnsiTheme="minorEastAsia" w:cstheme="minorEastAsia"/>
          <w:bCs/>
          <w:sz w:val="28"/>
          <w:szCs w:val="28"/>
        </w:rPr>
      </w:pPr>
      <w:r>
        <w:rPr>
          <w:rFonts w:asciiTheme="minorEastAsia" w:hAnsiTheme="minorEastAsia" w:cstheme="minorEastAsia" w:hint="eastAsia"/>
          <w:sz w:val="28"/>
          <w:szCs w:val="28"/>
          <w:lang w:eastAsia="zh-Hans"/>
        </w:rPr>
        <w:t>（十一）</w:t>
      </w:r>
      <w:r>
        <w:rPr>
          <w:rFonts w:asciiTheme="minorEastAsia" w:hAnsiTheme="minorEastAsia" w:cstheme="minorEastAsia" w:hint="eastAsia"/>
          <w:bCs/>
          <w:sz w:val="28"/>
          <w:szCs w:val="28"/>
        </w:rPr>
        <w:t>新媒体舆论成为社会舆论的主体</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1．识记：</w:t>
      </w:r>
      <w:r>
        <w:rPr>
          <w:rFonts w:asciiTheme="minorEastAsia" w:hAnsiTheme="minorEastAsia" w:cstheme="minorEastAsia" w:hint="eastAsia"/>
          <w:sz w:val="28"/>
          <w:szCs w:val="28"/>
        </w:rPr>
        <w:t>（1）</w:t>
      </w:r>
      <w:r>
        <w:rPr>
          <w:rFonts w:asciiTheme="minorEastAsia" w:hAnsiTheme="minorEastAsia" w:cstheme="minorEastAsia" w:hint="eastAsia"/>
          <w:sz w:val="28"/>
          <w:szCs w:val="28"/>
          <w:lang w:eastAsia="zh-Hans"/>
        </w:rPr>
        <w:t>新媒体</w:t>
      </w:r>
      <w:r>
        <w:rPr>
          <w:rFonts w:asciiTheme="minorEastAsia" w:hAnsiTheme="minorEastAsia" w:cstheme="minorEastAsia" w:hint="eastAsia"/>
          <w:sz w:val="28"/>
          <w:szCs w:val="28"/>
        </w:rPr>
        <w:t>舆论</w:t>
      </w:r>
      <w:r>
        <w:rPr>
          <w:rFonts w:asciiTheme="minorEastAsia" w:hAnsiTheme="minorEastAsia" w:cstheme="minorEastAsia" w:hint="eastAsia"/>
          <w:sz w:val="28"/>
          <w:szCs w:val="28"/>
          <w:lang w:eastAsia="zh-Hans"/>
        </w:rPr>
        <w:t>的概念</w:t>
      </w:r>
      <w:r>
        <w:rPr>
          <w:rFonts w:asciiTheme="minorEastAsia" w:hAnsiTheme="minorEastAsia" w:cstheme="minorEastAsia" w:hint="eastAsia"/>
          <w:sz w:val="28"/>
          <w:szCs w:val="28"/>
        </w:rPr>
        <w:t>；（2）新媒体舆论的特性；（3）网络舆论蝴蝶效应</w:t>
      </w:r>
      <w:r>
        <w:rPr>
          <w:rFonts w:asciiTheme="minorEastAsia" w:hAnsiTheme="minorEastAsia" w:cstheme="minorEastAsia" w:hint="eastAsia"/>
          <w:sz w:val="28"/>
          <w:szCs w:val="28"/>
          <w:lang w:eastAsia="zh-Hans"/>
        </w:rPr>
        <w:t>的概念</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2．理解：</w:t>
      </w:r>
      <w:r>
        <w:rPr>
          <w:rFonts w:asciiTheme="minorEastAsia" w:hAnsiTheme="minorEastAsia" w:cstheme="minorEastAsia" w:hint="eastAsia"/>
          <w:sz w:val="28"/>
          <w:szCs w:val="28"/>
        </w:rPr>
        <w:t>（1）网络舆论蝴蝶效应的要素及特点；（2）网络意见领袖</w:t>
      </w:r>
      <w:r>
        <w:rPr>
          <w:rFonts w:asciiTheme="minorEastAsia" w:hAnsiTheme="minorEastAsia" w:cstheme="minorEastAsia" w:hint="eastAsia"/>
          <w:sz w:val="28"/>
          <w:szCs w:val="28"/>
        </w:rPr>
        <w:lastRenderedPageBreak/>
        <w:t>三要素；（3）传统媒体的协同动机；（4）传统媒体协同效果影响因素；（5）</w:t>
      </w:r>
      <w:r>
        <w:rPr>
          <w:rFonts w:asciiTheme="minorEastAsia" w:hAnsiTheme="minorEastAsia" w:cstheme="minorEastAsia" w:hint="eastAsia"/>
          <w:sz w:val="28"/>
          <w:szCs w:val="28"/>
          <w:lang w:eastAsia="zh-Hans"/>
        </w:rPr>
        <w:t xml:space="preserve">微博舆论的特点 </w:t>
      </w:r>
    </w:p>
    <w:p w:rsidR="004F27F5" w:rsidRDefault="00FF7CE5">
      <w:pPr>
        <w:spacing w:line="460" w:lineRule="exact"/>
        <w:rPr>
          <w:rFonts w:asciiTheme="minorEastAsia" w:hAnsiTheme="minorEastAsia" w:cstheme="minorEastAsia"/>
          <w:sz w:val="28"/>
          <w:szCs w:val="28"/>
          <w:lang w:eastAsia="zh-Hans"/>
        </w:rPr>
      </w:pPr>
      <w:r>
        <w:rPr>
          <w:rFonts w:asciiTheme="minorEastAsia" w:hAnsiTheme="minorEastAsia" w:cstheme="minorEastAsia" w:hint="eastAsia"/>
          <w:bCs/>
          <w:sz w:val="28"/>
          <w:szCs w:val="28"/>
        </w:rPr>
        <w:t>3．运用</w:t>
      </w:r>
      <w:r>
        <w:rPr>
          <w:rFonts w:asciiTheme="minorEastAsia" w:hAnsiTheme="minorEastAsia" w:cstheme="minorEastAsia" w:hint="eastAsia"/>
          <w:sz w:val="28"/>
          <w:szCs w:val="28"/>
        </w:rPr>
        <w:t xml:space="preserve">：（1） </w:t>
      </w:r>
      <w:r>
        <w:rPr>
          <w:rFonts w:asciiTheme="minorEastAsia" w:hAnsiTheme="minorEastAsia" w:cstheme="minorEastAsia" w:hint="eastAsia"/>
          <w:sz w:val="28"/>
          <w:szCs w:val="28"/>
          <w:lang w:eastAsia="zh-Hans"/>
        </w:rPr>
        <w:t>新媒体舆论的生命周期理论模型</w:t>
      </w:r>
      <w:r>
        <w:rPr>
          <w:rFonts w:asciiTheme="minorEastAsia" w:hAnsiTheme="minorEastAsia" w:cstheme="minorEastAsia" w:hint="eastAsia"/>
          <w:sz w:val="28"/>
          <w:szCs w:val="28"/>
        </w:rPr>
        <w:t>；（2）</w:t>
      </w:r>
      <w:r>
        <w:rPr>
          <w:rFonts w:asciiTheme="minorEastAsia" w:hAnsiTheme="minorEastAsia" w:cstheme="minorEastAsia" w:hint="eastAsia"/>
          <w:sz w:val="28"/>
          <w:szCs w:val="28"/>
          <w:lang w:eastAsia="zh-Hans"/>
        </w:rPr>
        <w:t>微博舆论生成的基本规律</w:t>
      </w:r>
      <w:r>
        <w:rPr>
          <w:rFonts w:asciiTheme="minorEastAsia" w:hAnsiTheme="minorEastAsia" w:cstheme="minorEastAsia" w:hint="eastAsia"/>
          <w:sz w:val="28"/>
          <w:szCs w:val="28"/>
        </w:rPr>
        <w:t>；</w:t>
      </w:r>
      <w:r>
        <w:rPr>
          <w:rFonts w:asciiTheme="minorEastAsia" w:hAnsiTheme="minorEastAsia" w:cstheme="minorEastAsia" w:hint="eastAsia"/>
          <w:sz w:val="28"/>
          <w:szCs w:val="28"/>
          <w:lang w:eastAsia="zh-Hans"/>
        </w:rPr>
        <w:t>（</w:t>
      </w:r>
      <w:r>
        <w:rPr>
          <w:rFonts w:asciiTheme="minorEastAsia" w:hAnsiTheme="minorEastAsia" w:cstheme="minorEastAsia" w:hint="eastAsia"/>
          <w:sz w:val="28"/>
          <w:szCs w:val="28"/>
        </w:rPr>
        <w:t>3）网络论坛舆论与微博舆论的比较</w:t>
      </w:r>
    </w:p>
    <w:p w:rsidR="004F27F5" w:rsidRDefault="00FF7CE5">
      <w:pPr>
        <w:spacing w:line="300" w:lineRule="auto"/>
        <w:rPr>
          <w:rFonts w:asciiTheme="minorEastAsia" w:hAnsiTheme="minorEastAsia" w:cstheme="minorEastAsia"/>
          <w:bCs/>
          <w:sz w:val="28"/>
          <w:szCs w:val="28"/>
        </w:rPr>
      </w:pPr>
      <w:r>
        <w:rPr>
          <w:rFonts w:asciiTheme="minorEastAsia" w:hAnsiTheme="minorEastAsia" w:cstheme="minorEastAsia" w:hint="eastAsia"/>
          <w:sz w:val="28"/>
          <w:szCs w:val="28"/>
          <w:lang w:eastAsia="zh-Hans"/>
        </w:rPr>
        <w:t>（十二）</w:t>
      </w:r>
      <w:r>
        <w:rPr>
          <w:rFonts w:asciiTheme="minorEastAsia" w:hAnsiTheme="minorEastAsia" w:cstheme="minorEastAsia" w:hint="eastAsia"/>
          <w:bCs/>
          <w:sz w:val="28"/>
          <w:szCs w:val="28"/>
        </w:rPr>
        <w:t>新媒体舆情的应对策略</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1．识记：</w:t>
      </w:r>
      <w:r>
        <w:rPr>
          <w:rFonts w:asciiTheme="minorEastAsia" w:hAnsiTheme="minorEastAsia" w:cstheme="minorEastAsia" w:hint="eastAsia"/>
          <w:sz w:val="28"/>
          <w:szCs w:val="28"/>
        </w:rPr>
        <w:t>（1）新媒体监管难点；（2）舆情分析的主要方法</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2．理解：</w:t>
      </w:r>
      <w:r>
        <w:rPr>
          <w:rFonts w:asciiTheme="minorEastAsia" w:hAnsiTheme="minorEastAsia" w:cstheme="minorEastAsia" w:hint="eastAsia"/>
          <w:sz w:val="28"/>
          <w:szCs w:val="28"/>
        </w:rPr>
        <w:t>（1）网络舆论发展的新特点</w:t>
      </w:r>
    </w:p>
    <w:p w:rsidR="004F27F5" w:rsidRDefault="00FF7CE5">
      <w:pPr>
        <w:spacing w:line="460" w:lineRule="exact"/>
        <w:rPr>
          <w:rFonts w:asciiTheme="minorEastAsia" w:hAnsiTheme="minorEastAsia" w:cstheme="minorEastAsia"/>
          <w:sz w:val="28"/>
          <w:szCs w:val="28"/>
          <w:lang w:eastAsia="zh-Hans"/>
        </w:rPr>
      </w:pPr>
      <w:r>
        <w:rPr>
          <w:rFonts w:asciiTheme="minorEastAsia" w:hAnsiTheme="minorEastAsia" w:cstheme="minorEastAsia" w:hint="eastAsia"/>
          <w:bCs/>
          <w:sz w:val="28"/>
          <w:szCs w:val="28"/>
        </w:rPr>
        <w:t>3．运用</w:t>
      </w:r>
      <w:r>
        <w:rPr>
          <w:rFonts w:asciiTheme="minorEastAsia" w:hAnsiTheme="minorEastAsia" w:cstheme="minorEastAsia" w:hint="eastAsia"/>
          <w:sz w:val="28"/>
          <w:szCs w:val="28"/>
        </w:rPr>
        <w:t>：（1）针对舆情传播现状需要采取的对策</w:t>
      </w:r>
    </w:p>
    <w:p w:rsidR="004F27F5" w:rsidRDefault="00FF7CE5">
      <w:pPr>
        <w:spacing w:line="300" w:lineRule="auto"/>
        <w:rPr>
          <w:rFonts w:asciiTheme="minorEastAsia" w:hAnsiTheme="minorEastAsia" w:cstheme="minorEastAsia"/>
          <w:bCs/>
          <w:sz w:val="28"/>
          <w:szCs w:val="28"/>
        </w:rPr>
      </w:pPr>
      <w:r>
        <w:rPr>
          <w:rFonts w:asciiTheme="minorEastAsia" w:hAnsiTheme="minorEastAsia" w:cstheme="minorEastAsia" w:hint="eastAsia"/>
          <w:sz w:val="28"/>
          <w:szCs w:val="28"/>
          <w:lang w:eastAsia="zh-Hans"/>
        </w:rPr>
        <w:t>（十三）</w:t>
      </w:r>
      <w:r>
        <w:rPr>
          <w:rFonts w:asciiTheme="minorEastAsia" w:hAnsiTheme="minorEastAsia" w:cstheme="minorEastAsia" w:hint="eastAsia"/>
          <w:bCs/>
          <w:sz w:val="28"/>
          <w:szCs w:val="28"/>
        </w:rPr>
        <w:t>网络谣言及其管理</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1．识记：</w:t>
      </w:r>
      <w:r>
        <w:rPr>
          <w:rFonts w:asciiTheme="minorEastAsia" w:hAnsiTheme="minorEastAsia" w:cstheme="minorEastAsia" w:hint="eastAsia"/>
          <w:sz w:val="28"/>
          <w:szCs w:val="28"/>
        </w:rPr>
        <w:t>（1）谣言的概念；（2）谣言的传播形式</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2．理解：</w:t>
      </w:r>
      <w:r>
        <w:rPr>
          <w:rFonts w:asciiTheme="minorEastAsia" w:hAnsiTheme="minorEastAsia" w:cstheme="minorEastAsia" w:hint="eastAsia"/>
          <w:sz w:val="28"/>
          <w:szCs w:val="28"/>
        </w:rPr>
        <w:t>（1）</w:t>
      </w:r>
      <w:r>
        <w:rPr>
          <w:rFonts w:asciiTheme="minorEastAsia" w:hAnsiTheme="minorEastAsia" w:cstheme="minorEastAsia" w:hint="eastAsia"/>
          <w:sz w:val="28"/>
          <w:szCs w:val="28"/>
          <w:lang w:eastAsia="zh-Hans"/>
        </w:rPr>
        <w:t>传统</w:t>
      </w:r>
      <w:r>
        <w:rPr>
          <w:rFonts w:asciiTheme="minorEastAsia" w:hAnsiTheme="minorEastAsia" w:cstheme="minorEastAsia" w:hint="eastAsia"/>
          <w:sz w:val="28"/>
          <w:szCs w:val="28"/>
        </w:rPr>
        <w:t>谣言与网络谣言的异同</w:t>
      </w:r>
    </w:p>
    <w:p w:rsidR="004F27F5" w:rsidRDefault="00FF7CE5">
      <w:pPr>
        <w:spacing w:line="460" w:lineRule="exact"/>
        <w:rPr>
          <w:rFonts w:asciiTheme="minorEastAsia" w:hAnsiTheme="minorEastAsia" w:cstheme="minorEastAsia"/>
          <w:sz w:val="28"/>
          <w:szCs w:val="28"/>
          <w:lang w:eastAsia="zh-Hans"/>
        </w:rPr>
      </w:pPr>
      <w:r>
        <w:rPr>
          <w:rFonts w:asciiTheme="minorEastAsia" w:hAnsiTheme="minorEastAsia" w:cstheme="minorEastAsia" w:hint="eastAsia"/>
          <w:bCs/>
          <w:sz w:val="28"/>
          <w:szCs w:val="28"/>
        </w:rPr>
        <w:t>3．运用</w:t>
      </w:r>
      <w:r>
        <w:rPr>
          <w:rFonts w:asciiTheme="minorEastAsia" w:hAnsiTheme="minorEastAsia" w:cstheme="minorEastAsia" w:hint="eastAsia"/>
          <w:sz w:val="28"/>
          <w:szCs w:val="28"/>
        </w:rPr>
        <w:t>：（1）新媒体条件下谣言的传播及对策</w:t>
      </w:r>
    </w:p>
    <w:p w:rsidR="004F27F5" w:rsidRDefault="00FF7CE5">
      <w:pPr>
        <w:spacing w:line="300" w:lineRule="auto"/>
        <w:rPr>
          <w:rFonts w:asciiTheme="minorEastAsia" w:hAnsiTheme="minorEastAsia" w:cstheme="minorEastAsia"/>
          <w:bCs/>
          <w:sz w:val="28"/>
          <w:szCs w:val="28"/>
        </w:rPr>
      </w:pPr>
      <w:r>
        <w:rPr>
          <w:rFonts w:asciiTheme="minorEastAsia" w:hAnsiTheme="minorEastAsia" w:cstheme="minorEastAsia" w:hint="eastAsia"/>
          <w:sz w:val="28"/>
          <w:szCs w:val="28"/>
          <w:lang w:eastAsia="zh-Hans"/>
        </w:rPr>
        <w:t>（十四）</w:t>
      </w:r>
      <w:r>
        <w:rPr>
          <w:rFonts w:asciiTheme="minorEastAsia" w:hAnsiTheme="minorEastAsia" w:cstheme="minorEastAsia" w:hint="eastAsia"/>
          <w:bCs/>
          <w:sz w:val="28"/>
          <w:szCs w:val="28"/>
        </w:rPr>
        <w:t>新媒体的微观经营</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1．识记：</w:t>
      </w:r>
      <w:r>
        <w:rPr>
          <w:rFonts w:asciiTheme="minorEastAsia" w:hAnsiTheme="minorEastAsia" w:cstheme="minorEastAsia" w:hint="eastAsia"/>
          <w:sz w:val="28"/>
          <w:szCs w:val="28"/>
        </w:rPr>
        <w:t>（1）网络广告的定义；（2）网络广告的形式；</w:t>
      </w:r>
    </w:p>
    <w:p w:rsidR="004F27F5" w:rsidRDefault="00FF7CE5">
      <w:pPr>
        <w:spacing w:line="300" w:lineRule="auto"/>
        <w:rPr>
          <w:rFonts w:asciiTheme="minorEastAsia" w:hAnsiTheme="minorEastAsia" w:cstheme="minorEastAsia"/>
          <w:sz w:val="28"/>
          <w:szCs w:val="28"/>
          <w:lang w:eastAsia="zh-Hans"/>
        </w:rPr>
      </w:pPr>
      <w:r>
        <w:rPr>
          <w:rFonts w:asciiTheme="minorEastAsia" w:hAnsiTheme="minorEastAsia" w:cstheme="minorEastAsia" w:hint="eastAsia"/>
          <w:bCs/>
          <w:sz w:val="28"/>
          <w:szCs w:val="28"/>
        </w:rPr>
        <w:t>2．理解：</w:t>
      </w:r>
      <w:r>
        <w:rPr>
          <w:rFonts w:asciiTheme="minorEastAsia" w:hAnsiTheme="minorEastAsia" w:cstheme="minorEastAsia" w:hint="eastAsia"/>
          <w:sz w:val="28"/>
          <w:szCs w:val="28"/>
        </w:rPr>
        <w:t>（1）网络广告的特点；（2）网络广告的发展</w:t>
      </w:r>
      <w:r>
        <w:rPr>
          <w:rFonts w:asciiTheme="minorEastAsia" w:hAnsiTheme="minorEastAsia" w:cstheme="minorEastAsia" w:hint="eastAsia"/>
          <w:sz w:val="28"/>
          <w:szCs w:val="28"/>
          <w:lang w:eastAsia="zh-Hans"/>
        </w:rPr>
        <w:t>之道</w:t>
      </w:r>
      <w:r>
        <w:rPr>
          <w:rFonts w:asciiTheme="minorEastAsia" w:hAnsiTheme="minorEastAsia" w:cstheme="minorEastAsia" w:hint="eastAsia"/>
          <w:sz w:val="28"/>
          <w:szCs w:val="28"/>
        </w:rPr>
        <w:t>；（3）</w:t>
      </w:r>
      <w:r>
        <w:rPr>
          <w:rFonts w:asciiTheme="minorEastAsia" w:hAnsiTheme="minorEastAsia" w:cstheme="minorEastAsia" w:hint="eastAsia"/>
          <w:sz w:val="28"/>
          <w:szCs w:val="28"/>
          <w:lang w:eastAsia="zh-Hans"/>
        </w:rPr>
        <w:t>新媒体行业的马太效应</w:t>
      </w:r>
    </w:p>
    <w:p w:rsidR="004F27F5" w:rsidRDefault="00FF7CE5">
      <w:pPr>
        <w:spacing w:line="460" w:lineRule="exact"/>
        <w:rPr>
          <w:rFonts w:asciiTheme="minorEastAsia" w:hAnsiTheme="minorEastAsia" w:cstheme="minorEastAsia"/>
          <w:sz w:val="28"/>
          <w:szCs w:val="28"/>
        </w:rPr>
      </w:pPr>
      <w:r>
        <w:rPr>
          <w:rFonts w:asciiTheme="minorEastAsia" w:hAnsiTheme="minorEastAsia" w:cstheme="minorEastAsia" w:hint="eastAsia"/>
          <w:bCs/>
          <w:sz w:val="28"/>
          <w:szCs w:val="28"/>
        </w:rPr>
        <w:t>3．运用</w:t>
      </w:r>
      <w:r>
        <w:rPr>
          <w:rFonts w:asciiTheme="minorEastAsia" w:hAnsiTheme="minorEastAsia" w:cstheme="minorEastAsia" w:hint="eastAsia"/>
          <w:sz w:val="28"/>
          <w:szCs w:val="28"/>
        </w:rPr>
        <w:t>：（1）网络广告的效果评估；（2）网络广告的监管；</w:t>
      </w:r>
    </w:p>
    <w:p w:rsidR="004F27F5" w:rsidRDefault="00FF7CE5">
      <w:pPr>
        <w:spacing w:line="300" w:lineRule="auto"/>
        <w:rPr>
          <w:rFonts w:asciiTheme="minorEastAsia" w:hAnsiTheme="minorEastAsia" w:cstheme="minorEastAsia"/>
          <w:bCs/>
          <w:sz w:val="28"/>
          <w:szCs w:val="28"/>
        </w:rPr>
      </w:pPr>
      <w:r>
        <w:rPr>
          <w:rFonts w:asciiTheme="minorEastAsia" w:hAnsiTheme="minorEastAsia" w:cstheme="minorEastAsia" w:hint="eastAsia"/>
          <w:sz w:val="28"/>
          <w:szCs w:val="28"/>
          <w:lang w:eastAsia="zh-Hans"/>
        </w:rPr>
        <w:t>（十五）</w:t>
      </w:r>
      <w:r>
        <w:rPr>
          <w:rFonts w:asciiTheme="minorEastAsia" w:hAnsiTheme="minorEastAsia" w:cstheme="minorEastAsia" w:hint="eastAsia"/>
          <w:bCs/>
          <w:sz w:val="28"/>
          <w:szCs w:val="28"/>
        </w:rPr>
        <w:t>新媒体中的著作权保护</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1．识记：</w:t>
      </w:r>
      <w:r>
        <w:rPr>
          <w:rFonts w:asciiTheme="minorEastAsia" w:hAnsiTheme="minorEastAsia" w:cstheme="minorEastAsia" w:hint="eastAsia"/>
          <w:sz w:val="28"/>
          <w:szCs w:val="28"/>
        </w:rPr>
        <w:t>（1）“避风港”原则；（2）“红旗”原则；</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2．理解：</w:t>
      </w:r>
      <w:r>
        <w:rPr>
          <w:rFonts w:asciiTheme="minorEastAsia" w:hAnsiTheme="minorEastAsia" w:cstheme="minorEastAsia" w:hint="eastAsia"/>
          <w:sz w:val="28"/>
          <w:szCs w:val="28"/>
        </w:rPr>
        <w:t>（1）新媒体著作财产权的保护</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3．运用</w:t>
      </w:r>
      <w:r>
        <w:rPr>
          <w:rFonts w:asciiTheme="minorEastAsia" w:hAnsiTheme="minorEastAsia" w:cstheme="minorEastAsia" w:hint="eastAsia"/>
          <w:sz w:val="28"/>
          <w:szCs w:val="28"/>
        </w:rPr>
        <w:t>：（1）与新媒体有关的传播权限制 ；（2）新媒体著作权的技术保护</w:t>
      </w:r>
    </w:p>
    <w:p w:rsidR="004F27F5" w:rsidRDefault="00FF7CE5">
      <w:pPr>
        <w:spacing w:line="300" w:lineRule="auto"/>
        <w:rPr>
          <w:rFonts w:asciiTheme="minorEastAsia" w:hAnsiTheme="minorEastAsia" w:cstheme="minorEastAsia"/>
          <w:bCs/>
          <w:sz w:val="28"/>
          <w:szCs w:val="28"/>
        </w:rPr>
      </w:pPr>
      <w:r>
        <w:rPr>
          <w:rFonts w:asciiTheme="minorEastAsia" w:hAnsiTheme="minorEastAsia" w:cstheme="minorEastAsia" w:hint="eastAsia"/>
          <w:sz w:val="28"/>
          <w:szCs w:val="28"/>
          <w:lang w:eastAsia="zh-Hans"/>
        </w:rPr>
        <w:t>（十六）</w:t>
      </w:r>
      <w:r>
        <w:rPr>
          <w:rFonts w:asciiTheme="minorEastAsia" w:hAnsiTheme="minorEastAsia" w:cstheme="minorEastAsia" w:hint="eastAsia"/>
          <w:bCs/>
          <w:sz w:val="28"/>
          <w:szCs w:val="28"/>
        </w:rPr>
        <w:t>手机媒体</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lastRenderedPageBreak/>
        <w:t>1．识记：</w:t>
      </w:r>
      <w:r>
        <w:rPr>
          <w:rFonts w:asciiTheme="minorEastAsia" w:hAnsiTheme="minorEastAsia" w:cstheme="minorEastAsia" w:hint="eastAsia"/>
          <w:sz w:val="28"/>
          <w:szCs w:val="28"/>
        </w:rPr>
        <w:t>（1）手机媒体</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2．理解：</w:t>
      </w:r>
      <w:r>
        <w:rPr>
          <w:rFonts w:asciiTheme="minorEastAsia" w:hAnsiTheme="minorEastAsia" w:cstheme="minorEastAsia" w:hint="eastAsia"/>
          <w:sz w:val="28"/>
          <w:szCs w:val="28"/>
        </w:rPr>
        <w:t>（1）手机媒体的发展趋势</w:t>
      </w:r>
    </w:p>
    <w:p w:rsidR="004F27F5" w:rsidRDefault="00FF7CE5">
      <w:pPr>
        <w:tabs>
          <w:tab w:val="center" w:pos="4153"/>
        </w:tabs>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3．运用</w:t>
      </w:r>
      <w:r>
        <w:rPr>
          <w:rFonts w:asciiTheme="minorEastAsia" w:hAnsiTheme="minorEastAsia" w:cstheme="minorEastAsia" w:hint="eastAsia"/>
          <w:sz w:val="28"/>
          <w:szCs w:val="28"/>
        </w:rPr>
        <w:t>：（1）手机媒体与新闻传播的互动关系</w:t>
      </w:r>
    </w:p>
    <w:p w:rsidR="004F27F5" w:rsidRDefault="00FF7CE5">
      <w:pPr>
        <w:spacing w:line="300" w:lineRule="auto"/>
        <w:rPr>
          <w:rFonts w:asciiTheme="minorEastAsia" w:hAnsiTheme="minorEastAsia" w:cstheme="minorEastAsia"/>
          <w:bCs/>
          <w:sz w:val="28"/>
          <w:szCs w:val="28"/>
        </w:rPr>
      </w:pPr>
      <w:r>
        <w:rPr>
          <w:rFonts w:asciiTheme="minorEastAsia" w:hAnsiTheme="minorEastAsia" w:cstheme="minorEastAsia" w:hint="eastAsia"/>
          <w:sz w:val="28"/>
          <w:szCs w:val="28"/>
          <w:lang w:eastAsia="zh-Hans"/>
        </w:rPr>
        <w:t>（十七）</w:t>
      </w:r>
      <w:r>
        <w:rPr>
          <w:rFonts w:asciiTheme="minorEastAsia" w:hAnsiTheme="minorEastAsia" w:cstheme="minorEastAsia" w:hint="eastAsia"/>
          <w:bCs/>
          <w:sz w:val="28"/>
          <w:szCs w:val="28"/>
        </w:rPr>
        <w:t>新技术与新媒体的未来</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1．识记：</w:t>
      </w:r>
      <w:r>
        <w:rPr>
          <w:rFonts w:asciiTheme="minorEastAsia" w:hAnsiTheme="minorEastAsia" w:cstheme="minorEastAsia" w:hint="eastAsia"/>
          <w:sz w:val="28"/>
          <w:szCs w:val="28"/>
        </w:rPr>
        <w:t>（1）矩阵分解方法；（2）信息茧房；</w:t>
      </w:r>
    </w:p>
    <w:p w:rsidR="004F27F5" w:rsidRDefault="00FF7CE5">
      <w:pPr>
        <w:spacing w:line="300" w:lineRule="auto"/>
        <w:rPr>
          <w:rFonts w:asciiTheme="minorEastAsia" w:hAnsiTheme="minorEastAsia" w:cstheme="minorEastAsia"/>
          <w:sz w:val="28"/>
          <w:szCs w:val="28"/>
        </w:rPr>
      </w:pPr>
      <w:r>
        <w:rPr>
          <w:rFonts w:asciiTheme="minorEastAsia" w:hAnsiTheme="minorEastAsia" w:cstheme="minorEastAsia" w:hint="eastAsia"/>
          <w:bCs/>
          <w:sz w:val="28"/>
          <w:szCs w:val="28"/>
        </w:rPr>
        <w:t>2．理解：</w:t>
      </w:r>
      <w:r>
        <w:rPr>
          <w:rFonts w:asciiTheme="minorEastAsia" w:hAnsiTheme="minorEastAsia" w:cstheme="minorEastAsia" w:hint="eastAsia"/>
          <w:sz w:val="28"/>
          <w:szCs w:val="28"/>
        </w:rPr>
        <w:t>（1）新闻推荐算法存在的问题</w:t>
      </w:r>
    </w:p>
    <w:p w:rsidR="004F27F5" w:rsidRDefault="00FF7CE5">
      <w:pPr>
        <w:spacing w:line="460" w:lineRule="exact"/>
        <w:rPr>
          <w:rFonts w:asciiTheme="minorEastAsia" w:hAnsiTheme="minorEastAsia" w:cstheme="minorEastAsia"/>
          <w:sz w:val="28"/>
          <w:szCs w:val="28"/>
          <w:lang w:eastAsia="zh-Hans"/>
        </w:rPr>
      </w:pPr>
      <w:r>
        <w:rPr>
          <w:rFonts w:asciiTheme="minorEastAsia" w:hAnsiTheme="minorEastAsia" w:cstheme="minorEastAsia" w:hint="eastAsia"/>
          <w:bCs/>
          <w:sz w:val="28"/>
          <w:szCs w:val="28"/>
        </w:rPr>
        <w:t>3．运用</w:t>
      </w:r>
      <w:r>
        <w:rPr>
          <w:rFonts w:asciiTheme="minorEastAsia" w:hAnsiTheme="minorEastAsia" w:cstheme="minorEastAsia" w:hint="eastAsia"/>
          <w:sz w:val="28"/>
          <w:szCs w:val="28"/>
        </w:rPr>
        <w:t>：（1）推荐算法的发展方向</w:t>
      </w:r>
    </w:p>
    <w:p w:rsidR="004F27F5" w:rsidRDefault="004F27F5">
      <w:pPr>
        <w:spacing w:line="460" w:lineRule="exact"/>
        <w:ind w:firstLineChars="200" w:firstLine="480"/>
        <w:rPr>
          <w:rFonts w:ascii="仿宋_GB2312" w:eastAsia="仿宋_GB2312"/>
          <w:sz w:val="24"/>
        </w:rPr>
      </w:pPr>
    </w:p>
    <w:p w:rsidR="004F27F5" w:rsidRDefault="004F27F5">
      <w:pPr>
        <w:spacing w:line="360" w:lineRule="auto"/>
        <w:ind w:firstLineChars="1550" w:firstLine="3255"/>
        <w:rPr>
          <w:rFonts w:ascii="宋体" w:hAnsi="宋体"/>
          <w:szCs w:val="21"/>
        </w:rPr>
      </w:pPr>
    </w:p>
    <w:sectPr w:rsidR="004F27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97C" w:rsidRDefault="0014697C" w:rsidP="00F917A1">
      <w:r>
        <w:separator/>
      </w:r>
    </w:p>
  </w:endnote>
  <w:endnote w:type="continuationSeparator" w:id="0">
    <w:p w:rsidR="0014697C" w:rsidRDefault="0014697C" w:rsidP="00F91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97C" w:rsidRDefault="0014697C" w:rsidP="00F917A1">
      <w:r>
        <w:separator/>
      </w:r>
    </w:p>
  </w:footnote>
  <w:footnote w:type="continuationSeparator" w:id="0">
    <w:p w:rsidR="0014697C" w:rsidRDefault="0014697C" w:rsidP="00F917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6BFE1F0"/>
    <w:multiLevelType w:val="singleLevel"/>
    <w:tmpl w:val="D6BFE1F0"/>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536"/>
    <w:rsid w:val="EEB5E234"/>
    <w:rsid w:val="FC63FEF1"/>
    <w:rsid w:val="FDBA57FC"/>
    <w:rsid w:val="FFF75F80"/>
    <w:rsid w:val="00077087"/>
    <w:rsid w:val="0014697C"/>
    <w:rsid w:val="0019136D"/>
    <w:rsid w:val="001C6E4D"/>
    <w:rsid w:val="001F3C6E"/>
    <w:rsid w:val="0020265E"/>
    <w:rsid w:val="002D029F"/>
    <w:rsid w:val="00300104"/>
    <w:rsid w:val="00355B86"/>
    <w:rsid w:val="00454A7D"/>
    <w:rsid w:val="0046204F"/>
    <w:rsid w:val="004F27F5"/>
    <w:rsid w:val="005B3279"/>
    <w:rsid w:val="005D249F"/>
    <w:rsid w:val="00630168"/>
    <w:rsid w:val="0065597D"/>
    <w:rsid w:val="006F78D0"/>
    <w:rsid w:val="00727B66"/>
    <w:rsid w:val="007771EB"/>
    <w:rsid w:val="00791536"/>
    <w:rsid w:val="007E064B"/>
    <w:rsid w:val="00825531"/>
    <w:rsid w:val="009141BE"/>
    <w:rsid w:val="00A6157E"/>
    <w:rsid w:val="00A824DC"/>
    <w:rsid w:val="00AC108C"/>
    <w:rsid w:val="00BD62FB"/>
    <w:rsid w:val="00D17864"/>
    <w:rsid w:val="00D220DB"/>
    <w:rsid w:val="00E24AEB"/>
    <w:rsid w:val="00E6652B"/>
    <w:rsid w:val="00F046A7"/>
    <w:rsid w:val="00F54EF0"/>
    <w:rsid w:val="00F6157F"/>
    <w:rsid w:val="00F917A1"/>
    <w:rsid w:val="00FB2AD0"/>
    <w:rsid w:val="00FC2782"/>
    <w:rsid w:val="00FF7CE5"/>
    <w:rsid w:val="05975077"/>
    <w:rsid w:val="3C6413F4"/>
    <w:rsid w:val="40DD2B9B"/>
    <w:rsid w:val="44907D17"/>
    <w:rsid w:val="62045801"/>
    <w:rsid w:val="681047C4"/>
    <w:rsid w:val="74C55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8559DB-730A-4B80-A6EB-0ECC5F465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2">
    <w:name w:val="悬缩2"/>
    <w:basedOn w:val="a"/>
    <w:qFormat/>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323</Words>
  <Characters>1843</Characters>
  <Application>Microsoft Office Word</Application>
  <DocSecurity>0</DocSecurity>
  <Lines>15</Lines>
  <Paragraphs>4</Paragraphs>
  <ScaleCrop>false</ScaleCrop>
  <Company>Microsoft</Company>
  <LinksUpToDate>false</LinksUpToDate>
  <CharactersWithSpaces>2162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陈燕</cp:lastModifiedBy>
  <cp:revision>29</cp:revision>
  <cp:lastPrinted>2020-01-10T08:23:00Z</cp:lastPrinted>
  <dcterms:created xsi:type="dcterms:W3CDTF">2020-01-10T07:39:00Z</dcterms:created>
  <dcterms:modified xsi:type="dcterms:W3CDTF">2022-03-04T01:07:00Z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2052-3.0.2.4882</vt:lpwstr>
  </property>
  <property fmtid="{D5CDD505-2E9C-101B-9397-08002B2CF9AE}" pid="3" name="ICV">
    <vt:lpwstr>11E5521084A54AA1A5208513498DBE4A</vt:lpwstr>
  </property>
</Properties>
</file>