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C8" w:rsidRPr="006B07BB" w:rsidRDefault="00271C86" w:rsidP="00271C86">
      <w:pPr>
        <w:pStyle w:val="1"/>
        <w:spacing w:before="0" w:afterLines="150" w:after="468" w:line="240" w:lineRule="auto"/>
        <w:jc w:val="center"/>
        <w:rPr>
          <w:rFonts w:ascii="黑体" w:eastAsia="黑体" w:hAnsi="黑体"/>
          <w:b w:val="0"/>
          <w:sz w:val="36"/>
        </w:rPr>
      </w:pPr>
      <w:bookmarkStart w:id="0" w:name="_Toc312229563"/>
      <w:bookmarkStart w:id="1" w:name="_Toc312482862"/>
      <w:r>
        <w:rPr>
          <w:rFonts w:ascii="黑体" w:eastAsia="黑体" w:hAnsi="黑体" w:hint="eastAsia"/>
          <w:b w:val="0"/>
          <w:sz w:val="36"/>
        </w:rPr>
        <w:t>《物理化学》</w:t>
      </w:r>
      <w:r w:rsidR="00FD5CC8" w:rsidRPr="006B07BB">
        <w:rPr>
          <w:rFonts w:ascii="黑体" w:eastAsia="黑体" w:hAnsi="黑体" w:hint="eastAsia"/>
          <w:b w:val="0"/>
          <w:sz w:val="36"/>
        </w:rPr>
        <w:t>考试大纲</w:t>
      </w:r>
      <w:bookmarkEnd w:id="0"/>
      <w:bookmarkEnd w:id="1"/>
    </w:p>
    <w:p w:rsidR="00FD5CC8" w:rsidRPr="00F57978" w:rsidRDefault="00271C86" w:rsidP="00271C86">
      <w:pPr>
        <w:spacing w:beforeLines="50" w:before="156" w:line="440" w:lineRule="exact"/>
        <w:rPr>
          <w:rFonts w:eastAsia="黑体"/>
          <w:bCs/>
          <w:color w:val="000000"/>
          <w:sz w:val="24"/>
        </w:rPr>
      </w:pPr>
      <w:r>
        <w:rPr>
          <w:rFonts w:eastAsia="黑体" w:hint="eastAsia"/>
          <w:bCs/>
          <w:color w:val="000000"/>
          <w:sz w:val="24"/>
        </w:rPr>
        <w:t>一</w:t>
      </w:r>
      <w:r w:rsidR="00FD5CC8" w:rsidRPr="00F57978">
        <w:rPr>
          <w:rFonts w:eastAsia="黑体"/>
          <w:bCs/>
          <w:color w:val="000000"/>
          <w:sz w:val="24"/>
        </w:rPr>
        <w:t>、考核知识点和考核要求</w:t>
      </w:r>
    </w:p>
    <w:p w:rsidR="00FD5CC8" w:rsidRPr="006B07BB" w:rsidRDefault="00FD5CC8" w:rsidP="00FD5CC8">
      <w:pPr>
        <w:autoSpaceDE w:val="0"/>
        <w:autoSpaceDN w:val="0"/>
        <w:spacing w:line="440" w:lineRule="exact"/>
      </w:pPr>
      <w:r w:rsidRPr="006B07BB">
        <w:rPr>
          <w:rFonts w:hAnsi="宋体" w:hint="eastAsia"/>
        </w:rPr>
        <w:t xml:space="preserve">   </w:t>
      </w:r>
      <w:r w:rsidRPr="006B07BB">
        <w:rPr>
          <w:rFonts w:hint="eastAsia"/>
        </w:rPr>
        <w:t xml:space="preserve"> </w:t>
      </w:r>
      <w:r w:rsidR="00271C86">
        <w:rPr>
          <w:rFonts w:hint="eastAsia"/>
        </w:rPr>
        <w:t>（一）</w:t>
      </w:r>
      <w:r w:rsidRPr="006B07BB">
        <w:rPr>
          <w:rFonts w:hint="eastAsia"/>
        </w:rPr>
        <w:t xml:space="preserve"> </w:t>
      </w:r>
      <w:r w:rsidRPr="006B07BB">
        <w:t>热力学第一定律</w:t>
      </w:r>
    </w:p>
    <w:p w:rsidR="00FD5CC8" w:rsidRPr="006B07BB" w:rsidRDefault="00FD5CC8" w:rsidP="00FD5CC8">
      <w:pPr>
        <w:autoSpaceDE w:val="0"/>
        <w:autoSpaceDN w:val="0"/>
        <w:spacing w:line="440" w:lineRule="exact"/>
      </w:pPr>
      <w:r w:rsidRPr="006B07BB">
        <w:rPr>
          <w:rFonts w:hint="eastAsia"/>
        </w:rPr>
        <w:t xml:space="preserve">    1</w:t>
      </w:r>
      <w:r w:rsidRPr="006B07BB">
        <w:rPr>
          <w:rFonts w:hint="eastAsia"/>
        </w:rPr>
        <w:t>．</w:t>
      </w:r>
      <w:r w:rsidRPr="006B07BB">
        <w:t>了解</w:t>
      </w:r>
      <w:r w:rsidRPr="00FD5CC8">
        <w:rPr>
          <w:rFonts w:hint="eastAsia"/>
        </w:rPr>
        <w:t>热力学平衡态的特点、</w:t>
      </w:r>
      <w:r w:rsidRPr="00FD5CC8">
        <w:t>热力学第一定律</w:t>
      </w:r>
      <w:r w:rsidRPr="00FD5CC8">
        <w:rPr>
          <w:rFonts w:hint="eastAsia"/>
        </w:rPr>
        <w:t>的</w:t>
      </w:r>
      <w:r w:rsidRPr="00FD5CC8">
        <w:t>两种</w:t>
      </w:r>
      <w:r w:rsidRPr="00FD5CC8">
        <w:rPr>
          <w:rFonts w:hint="eastAsia"/>
        </w:rPr>
        <w:t>文字</w:t>
      </w:r>
      <w:r w:rsidRPr="00FD5CC8">
        <w:t>表述</w:t>
      </w:r>
      <w:r w:rsidRPr="00FD5CC8">
        <w:rPr>
          <w:rFonts w:hint="eastAsia"/>
        </w:rPr>
        <w:t>、</w:t>
      </w:r>
      <w:r w:rsidRPr="006B07BB">
        <w:rPr>
          <w:rFonts w:hint="eastAsia"/>
        </w:rPr>
        <w:t>化学反应</w:t>
      </w:r>
      <w:proofErr w:type="gramStart"/>
      <w:r>
        <w:rPr>
          <w:rFonts w:hint="eastAsia"/>
        </w:rPr>
        <w:t>焓</w:t>
      </w:r>
      <w:proofErr w:type="gramEnd"/>
      <w:r w:rsidRPr="006B07BB">
        <w:rPr>
          <w:rFonts w:hint="eastAsia"/>
        </w:rPr>
        <w:t>与温度的关系</w:t>
      </w:r>
      <w:r>
        <w:rPr>
          <w:rFonts w:hint="eastAsia"/>
        </w:rPr>
        <w:t>-</w:t>
      </w:r>
      <w:r>
        <w:rPr>
          <w:rFonts w:hint="eastAsia"/>
        </w:rPr>
        <w:t>基尔霍夫方程</w:t>
      </w:r>
      <w:r w:rsidRPr="006B07BB">
        <w:rPr>
          <w:rFonts w:hint="eastAsia"/>
        </w:rPr>
        <w:t>。</w:t>
      </w:r>
    </w:p>
    <w:p w:rsidR="00FD5CC8" w:rsidRPr="006B07BB" w:rsidRDefault="00FD5CC8" w:rsidP="00FD5CC8">
      <w:pPr>
        <w:autoSpaceDE w:val="0"/>
        <w:autoSpaceDN w:val="0"/>
        <w:spacing w:line="440" w:lineRule="exact"/>
      </w:pPr>
      <w:r w:rsidRPr="006B07BB">
        <w:t xml:space="preserve">    </w:t>
      </w:r>
      <w:r w:rsidRPr="006B07BB">
        <w:rPr>
          <w:rFonts w:hint="eastAsia"/>
        </w:rPr>
        <w:t>2</w:t>
      </w:r>
      <w:r w:rsidRPr="006B07BB">
        <w:rPr>
          <w:rFonts w:hint="eastAsia"/>
        </w:rPr>
        <w:t>．掌握热力学基本概念；</w:t>
      </w:r>
      <w:r w:rsidRPr="00FD5CC8">
        <w:t>系统、环境</w:t>
      </w:r>
      <w:r w:rsidRPr="00FD5CC8">
        <w:rPr>
          <w:rFonts w:hint="eastAsia"/>
        </w:rPr>
        <w:t>、敞开系统、封闭系统、孤立系统、容量性质、强度性质、可逆相变、节流膨胀、标准摩尔生成焓、标准摩尔燃烧</w:t>
      </w:r>
      <w:proofErr w:type="gramStart"/>
      <w:r w:rsidRPr="00FD5CC8">
        <w:rPr>
          <w:rFonts w:hint="eastAsia"/>
        </w:rPr>
        <w:t>焓</w:t>
      </w:r>
      <w:proofErr w:type="gramEnd"/>
      <w:r w:rsidRPr="006B07BB">
        <w:rPr>
          <w:rFonts w:hint="eastAsia"/>
        </w:rPr>
        <w:t>。</w:t>
      </w:r>
    </w:p>
    <w:p w:rsidR="00FD5CC8" w:rsidRPr="006B07BB" w:rsidRDefault="00FD5CC8" w:rsidP="00FD5CC8">
      <w:pPr>
        <w:autoSpaceDE w:val="0"/>
        <w:autoSpaceDN w:val="0"/>
        <w:spacing w:line="440" w:lineRule="exact"/>
      </w:pPr>
      <w:r w:rsidRPr="006B07BB">
        <w:rPr>
          <w:rFonts w:hint="eastAsia"/>
        </w:rPr>
        <w:t xml:space="preserve">    </w:t>
      </w:r>
      <w:r w:rsidR="00271C86">
        <w:rPr>
          <w:rFonts w:hint="eastAsia"/>
        </w:rPr>
        <w:t>（二）</w:t>
      </w:r>
      <w:r w:rsidRPr="006B07BB">
        <w:t>热力学第</w:t>
      </w:r>
      <w:r w:rsidRPr="006B07BB">
        <w:rPr>
          <w:rFonts w:hint="eastAsia"/>
        </w:rPr>
        <w:t>二</w:t>
      </w:r>
      <w:r w:rsidRPr="006B07BB">
        <w:t>定律</w:t>
      </w:r>
    </w:p>
    <w:p w:rsidR="00FD5CC8" w:rsidRPr="005B5FF8" w:rsidRDefault="00FD5CC8" w:rsidP="00FD5CC8">
      <w:pPr>
        <w:autoSpaceDE w:val="0"/>
        <w:autoSpaceDN w:val="0"/>
        <w:spacing w:line="440" w:lineRule="exact"/>
        <w:rPr>
          <w:szCs w:val="21"/>
        </w:rPr>
      </w:pPr>
      <w:r w:rsidRPr="006B07BB">
        <w:rPr>
          <w:rFonts w:hint="eastAsia"/>
        </w:rPr>
        <w:t xml:space="preserve">    1</w:t>
      </w:r>
      <w:r w:rsidRPr="006B07BB">
        <w:rPr>
          <w:rFonts w:hint="eastAsia"/>
        </w:rPr>
        <w:t>．</w:t>
      </w:r>
      <w:r w:rsidRPr="006B07BB">
        <w:t>了</w:t>
      </w:r>
      <w:r w:rsidRPr="005B5FF8">
        <w:rPr>
          <w:szCs w:val="21"/>
        </w:rPr>
        <w:t>解</w:t>
      </w:r>
      <w:r w:rsidRPr="005B5FF8">
        <w:rPr>
          <w:rFonts w:hAnsi="宋体"/>
          <w:szCs w:val="21"/>
        </w:rPr>
        <w:t>卡诺循环</w:t>
      </w:r>
      <w:r w:rsidRPr="005B5FF8">
        <w:rPr>
          <w:rFonts w:hAnsi="宋体" w:hint="eastAsia"/>
          <w:szCs w:val="21"/>
        </w:rPr>
        <w:t>包括的步骤</w:t>
      </w:r>
      <w:r w:rsidRPr="005B5FF8">
        <w:rPr>
          <w:rFonts w:hint="eastAsia"/>
          <w:szCs w:val="21"/>
        </w:rPr>
        <w:t>、</w:t>
      </w:r>
      <w:r w:rsidRPr="005B5FF8">
        <w:rPr>
          <w:rFonts w:hAnsi="宋体"/>
          <w:szCs w:val="21"/>
        </w:rPr>
        <w:t>热力学第二定律克劳修斯说法</w:t>
      </w:r>
      <w:r w:rsidRPr="005B5FF8">
        <w:rPr>
          <w:rFonts w:hAnsi="宋体" w:hint="eastAsia"/>
          <w:szCs w:val="21"/>
        </w:rPr>
        <w:t>和</w:t>
      </w:r>
      <w:r w:rsidRPr="005B5FF8">
        <w:rPr>
          <w:rFonts w:hAnsi="宋体"/>
          <w:szCs w:val="21"/>
        </w:rPr>
        <w:t>开尔文说法</w:t>
      </w:r>
      <w:r w:rsidRPr="005B5FF8">
        <w:rPr>
          <w:rFonts w:hint="eastAsia"/>
          <w:szCs w:val="21"/>
        </w:rPr>
        <w:t>、</w:t>
      </w:r>
      <w:r w:rsidRPr="005B5FF8">
        <w:rPr>
          <w:rFonts w:hAnsi="宋体"/>
          <w:szCs w:val="21"/>
        </w:rPr>
        <w:t>熵判据</w:t>
      </w:r>
      <w:r w:rsidRPr="005B5FF8">
        <w:rPr>
          <w:rFonts w:hAnsi="宋体" w:hint="eastAsia"/>
          <w:szCs w:val="21"/>
        </w:rPr>
        <w:t>、</w:t>
      </w:r>
      <w:r w:rsidR="005B5FF8" w:rsidRPr="005B5FF8">
        <w:rPr>
          <w:rFonts w:hAnsi="宋体" w:hint="eastAsia"/>
          <w:szCs w:val="21"/>
        </w:rPr>
        <w:t>克劳修斯</w:t>
      </w:r>
      <w:r w:rsidR="005B5FF8" w:rsidRPr="005B5FF8">
        <w:rPr>
          <w:rFonts w:hAnsi="宋体" w:hint="eastAsia"/>
          <w:szCs w:val="21"/>
        </w:rPr>
        <w:t>=</w:t>
      </w:r>
      <w:proofErr w:type="gramStart"/>
      <w:r w:rsidRPr="005B5FF8">
        <w:rPr>
          <w:szCs w:val="21"/>
        </w:rPr>
        <w:t>克拉</w:t>
      </w:r>
      <w:r w:rsidR="005B5FF8" w:rsidRPr="005B5FF8">
        <w:rPr>
          <w:rFonts w:hint="eastAsia"/>
          <w:szCs w:val="21"/>
        </w:rPr>
        <w:t>佩</w:t>
      </w:r>
      <w:r w:rsidRPr="005B5FF8">
        <w:rPr>
          <w:szCs w:val="21"/>
        </w:rPr>
        <w:t>龙</w:t>
      </w:r>
      <w:r w:rsidR="005B5FF8" w:rsidRPr="005B5FF8">
        <w:rPr>
          <w:rFonts w:hint="eastAsia"/>
          <w:szCs w:val="21"/>
        </w:rPr>
        <w:t>方程</w:t>
      </w:r>
      <w:proofErr w:type="gramEnd"/>
      <w:r w:rsidRPr="005B5FF8">
        <w:rPr>
          <w:rFonts w:hint="eastAsia"/>
          <w:szCs w:val="21"/>
        </w:rPr>
        <w:t>。</w:t>
      </w:r>
    </w:p>
    <w:p w:rsidR="00FD5CC8" w:rsidRPr="005B5FF8" w:rsidRDefault="00FD5CC8" w:rsidP="00FD5CC8">
      <w:pPr>
        <w:autoSpaceDE w:val="0"/>
        <w:autoSpaceDN w:val="0"/>
        <w:spacing w:line="440" w:lineRule="exact"/>
        <w:rPr>
          <w:szCs w:val="21"/>
        </w:rPr>
      </w:pPr>
      <w:r w:rsidRPr="006B07BB">
        <w:rPr>
          <w:rFonts w:hint="eastAsia"/>
        </w:rPr>
        <w:t xml:space="preserve">    2</w:t>
      </w:r>
      <w:r w:rsidRPr="006B07BB">
        <w:rPr>
          <w:rFonts w:hint="eastAsia"/>
        </w:rPr>
        <w:t>．</w:t>
      </w:r>
      <w:r w:rsidRPr="006B07BB">
        <w:t>掌握</w:t>
      </w:r>
      <w:r w:rsidR="005B5FF8" w:rsidRPr="006B07BB">
        <w:rPr>
          <w:rFonts w:hint="eastAsia"/>
        </w:rPr>
        <w:t>热力</w:t>
      </w:r>
      <w:r w:rsidR="005B5FF8" w:rsidRPr="005B5FF8">
        <w:rPr>
          <w:rFonts w:hint="eastAsia"/>
          <w:szCs w:val="21"/>
        </w:rPr>
        <w:t>学基本概念；</w:t>
      </w:r>
      <w:r w:rsidR="005B5FF8" w:rsidRPr="005B5FF8">
        <w:rPr>
          <w:rFonts w:hAnsi="宋体" w:hint="eastAsia"/>
          <w:szCs w:val="21"/>
        </w:rPr>
        <w:t>自发过程、熵、吉布斯函数、</w:t>
      </w:r>
      <w:proofErr w:type="gramStart"/>
      <w:r w:rsidR="005B5FF8" w:rsidRPr="005B5FF8">
        <w:rPr>
          <w:rFonts w:hAnsi="宋体" w:hint="eastAsia"/>
          <w:szCs w:val="21"/>
        </w:rPr>
        <w:t>亥姆霍兹</w:t>
      </w:r>
      <w:proofErr w:type="gramEnd"/>
      <w:r w:rsidR="005B5FF8" w:rsidRPr="005B5FF8">
        <w:rPr>
          <w:rFonts w:hAnsi="宋体" w:hint="eastAsia"/>
          <w:szCs w:val="21"/>
        </w:rPr>
        <w:t>函数、卡诺热机效率</w:t>
      </w:r>
      <w:r w:rsidRPr="005B5FF8">
        <w:rPr>
          <w:rFonts w:hint="eastAsia"/>
          <w:szCs w:val="21"/>
        </w:rPr>
        <w:t>。</w:t>
      </w:r>
    </w:p>
    <w:p w:rsidR="00FD5CC8" w:rsidRPr="006B07BB" w:rsidRDefault="00FD5CC8" w:rsidP="00FD5CC8">
      <w:pPr>
        <w:autoSpaceDE w:val="0"/>
        <w:autoSpaceDN w:val="0"/>
        <w:spacing w:line="440" w:lineRule="exact"/>
      </w:pPr>
      <w:r w:rsidRPr="006B07BB">
        <w:rPr>
          <w:rFonts w:hint="eastAsia"/>
        </w:rPr>
        <w:t xml:space="preserve">    </w:t>
      </w:r>
      <w:r w:rsidR="00271C86">
        <w:rPr>
          <w:rFonts w:hint="eastAsia"/>
        </w:rPr>
        <w:t>（三）</w:t>
      </w:r>
      <w:r w:rsidRPr="006B07BB">
        <w:rPr>
          <w:rFonts w:hint="eastAsia"/>
        </w:rPr>
        <w:t>化学平衡</w:t>
      </w:r>
    </w:p>
    <w:p w:rsidR="00FD5CC8" w:rsidRPr="00D8744D" w:rsidRDefault="00FD5CC8" w:rsidP="00FD5CC8">
      <w:pPr>
        <w:textAlignment w:val="center"/>
      </w:pPr>
      <w:r w:rsidRPr="006B07BB">
        <w:rPr>
          <w:rFonts w:hint="eastAsia"/>
        </w:rPr>
        <w:t xml:space="preserve">    1</w:t>
      </w:r>
      <w:r w:rsidRPr="006B07BB">
        <w:rPr>
          <w:rFonts w:hint="eastAsia"/>
        </w:rPr>
        <w:t>．</w:t>
      </w:r>
      <w:r w:rsidRPr="006B07BB">
        <w:t>了</w:t>
      </w:r>
      <w:r w:rsidRPr="006B61EC">
        <w:rPr>
          <w:szCs w:val="21"/>
        </w:rPr>
        <w:t>解</w:t>
      </w:r>
      <w:r w:rsidR="006B61EC" w:rsidRPr="006B61EC">
        <w:rPr>
          <w:rFonts w:hAnsi="宋体"/>
          <w:szCs w:val="21"/>
        </w:rPr>
        <w:t>热力学第三定律</w:t>
      </w:r>
      <w:r w:rsidR="006B61EC" w:rsidRPr="006B61EC">
        <w:rPr>
          <w:rFonts w:hAnsi="宋体" w:hint="eastAsia"/>
          <w:szCs w:val="21"/>
        </w:rPr>
        <w:t>、</w:t>
      </w:r>
      <w:r w:rsidR="006B61EC" w:rsidRPr="006B61EC">
        <w:rPr>
          <w:position w:val="-4"/>
          <w:szCs w:val="21"/>
        </w:rPr>
        <w:object w:dxaOrig="359" w:dyaOrig="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8" o:spid="_x0000_i1025" type="#_x0000_t75" style="width:18pt;height:15pt;mso-position-horizontal-relative:page;mso-position-vertical-relative:page" o:ole="">
            <v:imagedata r:id="rId7" o:title=""/>
          </v:shape>
          <o:OLEObject Type="Embed" ProgID="Equation.3" ShapeID="对象 28" DrawAspect="Content" ObjectID="_1676960942" r:id="rId8"/>
        </w:object>
      </w:r>
      <w:r w:rsidR="006B61EC" w:rsidRPr="006B61EC">
        <w:rPr>
          <w:rFonts w:hAnsi="宋体"/>
          <w:szCs w:val="21"/>
        </w:rPr>
        <w:t>与</w:t>
      </w:r>
      <w:r w:rsidR="006B61EC" w:rsidRPr="006B61EC">
        <w:rPr>
          <w:position w:val="-14"/>
          <w:szCs w:val="21"/>
        </w:rPr>
        <w:object w:dxaOrig="319" w:dyaOrig="379">
          <v:shape id="对象 29" o:spid="_x0000_i1026" type="#_x0000_t75" style="width:16pt;height:19pt;mso-position-horizontal-relative:page;mso-position-vertical-relative:page" o:ole="">
            <v:imagedata r:id="rId9" o:title=""/>
          </v:shape>
          <o:OLEObject Type="Embed" ProgID="Equation.3" ShapeID="对象 29" DrawAspect="Content" ObjectID="_1676960943" r:id="rId10"/>
        </w:object>
      </w:r>
      <w:r w:rsidR="006B61EC" w:rsidRPr="006B61EC">
        <w:rPr>
          <w:rFonts w:hAnsi="宋体"/>
          <w:szCs w:val="21"/>
        </w:rPr>
        <w:t>的大小关系</w:t>
      </w:r>
      <w:r w:rsidR="006B61EC" w:rsidRPr="006B61EC">
        <w:rPr>
          <w:rFonts w:hAnsi="宋体" w:hint="eastAsia"/>
          <w:szCs w:val="21"/>
        </w:rPr>
        <w:t>对</w:t>
      </w:r>
      <w:r w:rsidR="006B61EC" w:rsidRPr="006B61EC">
        <w:rPr>
          <w:rFonts w:hAnsi="宋体"/>
          <w:szCs w:val="21"/>
        </w:rPr>
        <w:t>化学反应方向的</w:t>
      </w:r>
      <w:r w:rsidR="006B61EC" w:rsidRPr="006B61EC">
        <w:rPr>
          <w:rFonts w:hAnsi="宋体" w:hint="eastAsia"/>
          <w:szCs w:val="21"/>
        </w:rPr>
        <w:t>影响、</w:t>
      </w:r>
      <w:r w:rsidR="006B61EC" w:rsidRPr="006B61EC">
        <w:rPr>
          <w:rFonts w:hAnsi="宋体"/>
          <w:szCs w:val="21"/>
        </w:rPr>
        <w:t>温度</w:t>
      </w:r>
      <w:r w:rsidR="006B61EC" w:rsidRPr="006B61EC">
        <w:rPr>
          <w:rFonts w:hAnsi="宋体" w:hint="eastAsia"/>
          <w:szCs w:val="21"/>
        </w:rPr>
        <w:t>和气态组分分压对</w:t>
      </w:r>
      <w:r w:rsidR="006B61EC" w:rsidRPr="006B61EC">
        <w:rPr>
          <w:rFonts w:hAnsi="宋体"/>
          <w:szCs w:val="21"/>
        </w:rPr>
        <w:t>化学平衡</w:t>
      </w:r>
      <w:r w:rsidR="006B61EC" w:rsidRPr="006B61EC">
        <w:rPr>
          <w:rFonts w:hAnsi="宋体" w:hint="eastAsia"/>
          <w:szCs w:val="21"/>
        </w:rPr>
        <w:t>的影响</w:t>
      </w:r>
      <w:r w:rsidRPr="006B61EC">
        <w:rPr>
          <w:rFonts w:hint="eastAsia"/>
          <w:szCs w:val="21"/>
        </w:rPr>
        <w:t>。</w:t>
      </w:r>
    </w:p>
    <w:p w:rsidR="00FD5CC8" w:rsidRPr="006B61EC" w:rsidRDefault="00FD5CC8" w:rsidP="00FD5CC8">
      <w:pPr>
        <w:autoSpaceDE w:val="0"/>
        <w:autoSpaceDN w:val="0"/>
        <w:textAlignment w:val="center"/>
        <w:rPr>
          <w:szCs w:val="21"/>
        </w:rPr>
      </w:pPr>
      <w:r w:rsidRPr="006B07BB">
        <w:rPr>
          <w:rFonts w:hint="eastAsia"/>
        </w:rPr>
        <w:t xml:space="preserve">    2</w:t>
      </w:r>
      <w:r w:rsidRPr="006B07BB">
        <w:rPr>
          <w:rFonts w:hint="eastAsia"/>
        </w:rPr>
        <w:t>．</w:t>
      </w:r>
      <w:r w:rsidRPr="006B07BB">
        <w:t>掌握</w:t>
      </w:r>
      <w:r w:rsidR="00140621">
        <w:rPr>
          <w:rFonts w:hint="eastAsia"/>
        </w:rPr>
        <w:t>化学平衡</w:t>
      </w:r>
      <w:r w:rsidR="006B61EC" w:rsidRPr="006B07BB">
        <w:rPr>
          <w:rFonts w:hint="eastAsia"/>
        </w:rPr>
        <w:t>基</w:t>
      </w:r>
      <w:r w:rsidR="006B61EC" w:rsidRPr="006B61EC">
        <w:rPr>
          <w:rFonts w:hint="eastAsia"/>
          <w:szCs w:val="21"/>
        </w:rPr>
        <w:t>本概念；</w:t>
      </w:r>
      <w:r w:rsidR="006B61EC" w:rsidRPr="006B61EC">
        <w:rPr>
          <w:rFonts w:hAnsi="宋体" w:hint="eastAsia"/>
          <w:szCs w:val="21"/>
        </w:rPr>
        <w:t>化学平衡状态、标准平衡常数、分解压、规定熵、同时平衡</w:t>
      </w:r>
      <w:r w:rsidR="006B61EC">
        <w:rPr>
          <w:rFonts w:hint="eastAsia"/>
          <w:szCs w:val="21"/>
        </w:rPr>
        <w:t>。</w:t>
      </w:r>
    </w:p>
    <w:p w:rsidR="006B61EC" w:rsidRDefault="00FD5CC8" w:rsidP="00FD5CC8">
      <w:pPr>
        <w:autoSpaceDE w:val="0"/>
        <w:autoSpaceDN w:val="0"/>
      </w:pPr>
      <w:r w:rsidRPr="006B07BB">
        <w:rPr>
          <w:rFonts w:hint="eastAsia"/>
        </w:rPr>
        <w:t xml:space="preserve">   </w:t>
      </w:r>
    </w:p>
    <w:p w:rsidR="00FD5CC8" w:rsidRPr="006B07BB" w:rsidRDefault="00271C86" w:rsidP="00A0185F">
      <w:pPr>
        <w:autoSpaceDE w:val="0"/>
        <w:autoSpaceDN w:val="0"/>
        <w:ind w:firstLineChars="200" w:firstLine="420"/>
      </w:pPr>
      <w:r>
        <w:rPr>
          <w:rFonts w:hint="eastAsia"/>
        </w:rPr>
        <w:t>（四）</w:t>
      </w:r>
      <w:r w:rsidR="00FD5CC8" w:rsidRPr="006B07BB">
        <w:rPr>
          <w:rFonts w:hint="eastAsia"/>
        </w:rPr>
        <w:t>多组分系统热力学</w:t>
      </w:r>
    </w:p>
    <w:p w:rsidR="00FD5CC8" w:rsidRPr="006B07BB" w:rsidRDefault="00FD5CC8" w:rsidP="00FD5CC8">
      <w:pPr>
        <w:autoSpaceDE w:val="0"/>
        <w:autoSpaceDN w:val="0"/>
        <w:ind w:firstLineChars="200" w:firstLine="420"/>
        <w:textAlignment w:val="center"/>
      </w:pPr>
      <w:r w:rsidRPr="006B07BB">
        <w:rPr>
          <w:rFonts w:hint="eastAsia"/>
        </w:rPr>
        <w:t>1</w:t>
      </w:r>
      <w:r w:rsidRPr="006B07BB">
        <w:rPr>
          <w:rFonts w:hint="eastAsia"/>
        </w:rPr>
        <w:t>．</w:t>
      </w:r>
      <w:r w:rsidRPr="006B61EC">
        <w:rPr>
          <w:szCs w:val="21"/>
        </w:rPr>
        <w:t>了</w:t>
      </w:r>
      <w:r w:rsidR="006B61EC" w:rsidRPr="006B61EC">
        <w:rPr>
          <w:rFonts w:hint="eastAsia"/>
          <w:szCs w:val="21"/>
        </w:rPr>
        <w:t>解拉乌尔定律、亨利定律</w:t>
      </w:r>
      <w:r w:rsidR="006B61EC" w:rsidRPr="006B61EC">
        <w:rPr>
          <w:rFonts w:hAnsi="宋体" w:hint="eastAsia"/>
          <w:szCs w:val="21"/>
        </w:rPr>
        <w:t>分配定律、稀溶液的依数性、</w:t>
      </w:r>
      <w:r w:rsidR="006B61EC" w:rsidRPr="006B61EC">
        <w:rPr>
          <w:rFonts w:hAnsi="宋体"/>
          <w:szCs w:val="21"/>
        </w:rPr>
        <w:t>理想溶液的热力学函数变化特点</w:t>
      </w:r>
      <w:r w:rsidRPr="006B07BB">
        <w:rPr>
          <w:rFonts w:hint="eastAsia"/>
        </w:rPr>
        <w:t>。</w:t>
      </w:r>
    </w:p>
    <w:p w:rsidR="00FD5CC8" w:rsidRPr="006B07BB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rPr>
          <w:rFonts w:hint="eastAsia"/>
        </w:rPr>
        <w:t>2</w:t>
      </w:r>
      <w:r w:rsidRPr="006B07BB">
        <w:rPr>
          <w:rFonts w:hint="eastAsia"/>
        </w:rPr>
        <w:t>．</w:t>
      </w:r>
      <w:r w:rsidRPr="006B61EC">
        <w:rPr>
          <w:rFonts w:hint="eastAsia"/>
          <w:szCs w:val="21"/>
        </w:rPr>
        <w:t>掌握</w:t>
      </w:r>
      <w:r w:rsidR="00140621">
        <w:rPr>
          <w:rFonts w:hint="eastAsia"/>
          <w:szCs w:val="21"/>
        </w:rPr>
        <w:t>多组分</w:t>
      </w:r>
      <w:r w:rsidR="006B61EC" w:rsidRPr="006B61EC">
        <w:rPr>
          <w:rFonts w:hint="eastAsia"/>
          <w:szCs w:val="21"/>
        </w:rPr>
        <w:t>热力学基本概念；</w:t>
      </w:r>
      <w:r w:rsidR="006B61EC" w:rsidRPr="006B61EC">
        <w:rPr>
          <w:rFonts w:hAnsi="宋体" w:hint="eastAsia"/>
          <w:szCs w:val="21"/>
        </w:rPr>
        <w:t>质量摩尔浓度、化学势、</w:t>
      </w:r>
      <w:proofErr w:type="gramStart"/>
      <w:r w:rsidR="006B61EC" w:rsidRPr="006B61EC">
        <w:rPr>
          <w:rFonts w:hAnsi="宋体" w:hint="eastAsia"/>
          <w:szCs w:val="21"/>
        </w:rPr>
        <w:t>理想稀</w:t>
      </w:r>
      <w:proofErr w:type="gramEnd"/>
      <w:r w:rsidR="006B61EC" w:rsidRPr="006B61EC">
        <w:rPr>
          <w:rFonts w:hAnsi="宋体" w:hint="eastAsia"/>
          <w:szCs w:val="21"/>
        </w:rPr>
        <w:t>溶液、依数性、理想溶液、活度。</w:t>
      </w:r>
    </w:p>
    <w:p w:rsidR="00FD5CC8" w:rsidRPr="006B07BB" w:rsidRDefault="00271C86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（五）</w:t>
      </w:r>
      <w:r w:rsidR="00FD5CC8" w:rsidRPr="006B07BB">
        <w:rPr>
          <w:rFonts w:hint="eastAsia"/>
        </w:rPr>
        <w:t>相图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6B07BB">
        <w:rPr>
          <w:rFonts w:hint="eastAsia"/>
        </w:rPr>
        <w:t>1</w:t>
      </w:r>
      <w:r w:rsidRPr="006B07BB">
        <w:rPr>
          <w:rFonts w:hint="eastAsia"/>
        </w:rPr>
        <w:t>．</w:t>
      </w:r>
      <w:r w:rsidRPr="006B07BB">
        <w:t>了</w:t>
      </w:r>
      <w:r w:rsidRPr="00140621">
        <w:rPr>
          <w:szCs w:val="21"/>
        </w:rPr>
        <w:t>解</w:t>
      </w:r>
      <w:r w:rsidR="00A0185F" w:rsidRPr="00140621">
        <w:rPr>
          <w:rFonts w:hAnsi="宋体" w:hint="eastAsia"/>
          <w:szCs w:val="21"/>
        </w:rPr>
        <w:t>生成稳定化合物的两组分相图的自由度和稳定相、生成不稳定化合物的两组分相图的自由度和稳定相、固相部分互溶的共晶型两组分相图自由度和稳定相、固相部分互溶</w:t>
      </w:r>
      <w:proofErr w:type="gramStart"/>
      <w:r w:rsidR="00A0185F" w:rsidRPr="00140621">
        <w:rPr>
          <w:rFonts w:hAnsi="宋体" w:hint="eastAsia"/>
          <w:szCs w:val="21"/>
        </w:rPr>
        <w:t>且转熔型</w:t>
      </w:r>
      <w:proofErr w:type="gramEnd"/>
      <w:r w:rsidR="00A0185F" w:rsidRPr="00140621">
        <w:rPr>
          <w:rFonts w:hAnsi="宋体" w:hint="eastAsia"/>
          <w:szCs w:val="21"/>
        </w:rPr>
        <w:t>的两组分相图自由度和稳定相</w:t>
      </w:r>
      <w:r w:rsidRPr="00140621">
        <w:rPr>
          <w:rFonts w:hint="eastAsia"/>
          <w:szCs w:val="21"/>
        </w:rPr>
        <w:t>。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6B07BB">
        <w:rPr>
          <w:rFonts w:hint="eastAsia"/>
        </w:rPr>
        <w:t>2</w:t>
      </w:r>
      <w:r w:rsidRPr="006B07BB">
        <w:rPr>
          <w:rFonts w:hint="eastAsia"/>
        </w:rPr>
        <w:t>．掌握</w:t>
      </w:r>
      <w:r w:rsidR="00140621">
        <w:rPr>
          <w:rFonts w:hint="eastAsia"/>
          <w:szCs w:val="21"/>
        </w:rPr>
        <w:t>相图</w:t>
      </w:r>
      <w:r w:rsidR="00140621" w:rsidRPr="006B61EC">
        <w:rPr>
          <w:rFonts w:hint="eastAsia"/>
          <w:szCs w:val="21"/>
        </w:rPr>
        <w:t>基本</w:t>
      </w:r>
      <w:r w:rsidR="00140621" w:rsidRPr="00140621">
        <w:rPr>
          <w:rFonts w:hint="eastAsia"/>
          <w:szCs w:val="21"/>
        </w:rPr>
        <w:t>概念；</w:t>
      </w:r>
      <w:r w:rsidR="00140621" w:rsidRPr="00140621">
        <w:rPr>
          <w:rFonts w:hAnsi="宋体" w:hint="eastAsia"/>
          <w:szCs w:val="21"/>
        </w:rPr>
        <w:t>相律、自由度、步冷曲线、杠杆规则、不稳定化合物、包晶反应</w:t>
      </w:r>
      <w:r w:rsidRPr="00140621">
        <w:rPr>
          <w:rFonts w:hint="eastAsia"/>
          <w:szCs w:val="21"/>
        </w:rPr>
        <w:t>。</w:t>
      </w:r>
    </w:p>
    <w:p w:rsidR="00FD5CC8" w:rsidRPr="006B07BB" w:rsidRDefault="00271C86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（六）</w:t>
      </w:r>
      <w:r w:rsidR="00FD5CC8" w:rsidRPr="006B07BB">
        <w:rPr>
          <w:rFonts w:hint="eastAsia"/>
        </w:rPr>
        <w:t>表面现象与分散系统</w:t>
      </w:r>
    </w:p>
    <w:p w:rsidR="00FD5CC8" w:rsidRPr="006B07BB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rPr>
          <w:rFonts w:hint="eastAsia"/>
        </w:rPr>
        <w:t>1</w:t>
      </w:r>
      <w:r w:rsidRPr="006B07BB">
        <w:rPr>
          <w:rFonts w:hint="eastAsia"/>
        </w:rPr>
        <w:t>．</w:t>
      </w:r>
      <w:r w:rsidRPr="006B07BB">
        <w:t>了</w:t>
      </w:r>
      <w:r w:rsidRPr="00140621">
        <w:rPr>
          <w:szCs w:val="21"/>
        </w:rPr>
        <w:t>解</w:t>
      </w:r>
      <w:r w:rsidRPr="00140621">
        <w:rPr>
          <w:rFonts w:hint="eastAsia"/>
          <w:szCs w:val="21"/>
        </w:rPr>
        <w:t>表面</w:t>
      </w:r>
      <w:r w:rsidR="00140621" w:rsidRPr="00140621">
        <w:rPr>
          <w:rFonts w:hAnsi="宋体"/>
          <w:szCs w:val="21"/>
        </w:rPr>
        <w:t>影响表面张力受</w:t>
      </w:r>
      <w:r w:rsidR="00140621" w:rsidRPr="00140621">
        <w:rPr>
          <w:rFonts w:hAnsi="宋体" w:hint="eastAsia"/>
          <w:szCs w:val="21"/>
        </w:rPr>
        <w:t>的</w:t>
      </w:r>
      <w:r w:rsidR="00140621" w:rsidRPr="00140621">
        <w:rPr>
          <w:rFonts w:hAnsi="宋体"/>
          <w:szCs w:val="21"/>
        </w:rPr>
        <w:t>因素</w:t>
      </w:r>
      <w:r w:rsidR="00140621" w:rsidRPr="00140621">
        <w:rPr>
          <w:rFonts w:hint="eastAsia"/>
          <w:szCs w:val="21"/>
        </w:rPr>
        <w:t>、</w:t>
      </w:r>
      <w:r w:rsidR="00140621" w:rsidRPr="00140621">
        <w:rPr>
          <w:rFonts w:hAnsi="宋体"/>
          <w:szCs w:val="21"/>
        </w:rPr>
        <w:t>亚稳定状态</w:t>
      </w:r>
      <w:r w:rsidR="00140621" w:rsidRPr="00140621">
        <w:rPr>
          <w:rFonts w:hAnsi="宋体" w:hint="eastAsia"/>
          <w:szCs w:val="21"/>
        </w:rPr>
        <w:t>及其</w:t>
      </w:r>
      <w:r w:rsidR="00140621" w:rsidRPr="00140621">
        <w:rPr>
          <w:rFonts w:hAnsi="宋体"/>
          <w:szCs w:val="21"/>
        </w:rPr>
        <w:t>产生的原因</w:t>
      </w:r>
      <w:r w:rsidR="00140621" w:rsidRPr="00140621">
        <w:rPr>
          <w:rFonts w:hAnsi="宋体" w:hint="eastAsia"/>
          <w:szCs w:val="21"/>
        </w:rPr>
        <w:t>、朗格缪尔吸附等温式。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6B07BB">
        <w:rPr>
          <w:rFonts w:hint="eastAsia"/>
        </w:rPr>
        <w:lastRenderedPageBreak/>
        <w:t>2</w:t>
      </w:r>
      <w:r w:rsidRPr="006B07BB">
        <w:rPr>
          <w:rFonts w:hint="eastAsia"/>
        </w:rPr>
        <w:t>．掌握</w:t>
      </w:r>
      <w:r w:rsidR="00140621">
        <w:rPr>
          <w:rFonts w:hint="eastAsia"/>
          <w:szCs w:val="21"/>
        </w:rPr>
        <w:t>表面化</w:t>
      </w:r>
      <w:r w:rsidR="00140621" w:rsidRPr="006B61EC">
        <w:rPr>
          <w:rFonts w:hint="eastAsia"/>
          <w:szCs w:val="21"/>
        </w:rPr>
        <w:t>学</w:t>
      </w:r>
      <w:r w:rsidR="00140621" w:rsidRPr="00140621">
        <w:rPr>
          <w:rFonts w:hint="eastAsia"/>
          <w:szCs w:val="21"/>
        </w:rPr>
        <w:t>基本概念；</w:t>
      </w:r>
      <w:r w:rsidR="00140621" w:rsidRPr="00140621">
        <w:rPr>
          <w:rFonts w:hAnsi="宋体" w:hint="eastAsia"/>
          <w:szCs w:val="21"/>
        </w:rPr>
        <w:t>附加压力、润湿现象、表面活性物质、物理吸附、化学吸附。</w:t>
      </w:r>
      <w:r w:rsidR="00140621" w:rsidRPr="00140621">
        <w:rPr>
          <w:rFonts w:hint="eastAsia"/>
          <w:szCs w:val="21"/>
        </w:rPr>
        <w:t xml:space="preserve"> </w:t>
      </w:r>
    </w:p>
    <w:p w:rsidR="00FD5CC8" w:rsidRPr="006B07BB" w:rsidRDefault="00271C86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（七）</w:t>
      </w:r>
      <w:r w:rsidR="00FD5CC8" w:rsidRPr="006B07BB">
        <w:rPr>
          <w:rFonts w:hint="eastAsia"/>
        </w:rPr>
        <w:t>电化学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6B07BB">
        <w:rPr>
          <w:rFonts w:hint="eastAsia"/>
        </w:rPr>
        <w:t>1</w:t>
      </w:r>
      <w:r w:rsidRPr="006B07BB">
        <w:rPr>
          <w:rFonts w:hint="eastAsia"/>
        </w:rPr>
        <w:t>．</w:t>
      </w:r>
      <w:r w:rsidRPr="006B07BB">
        <w:t>了</w:t>
      </w:r>
      <w:r w:rsidRPr="00140621">
        <w:rPr>
          <w:szCs w:val="21"/>
        </w:rPr>
        <w:t>解</w:t>
      </w:r>
      <w:r w:rsidR="00140621" w:rsidRPr="00140621">
        <w:rPr>
          <w:rFonts w:hAnsi="宋体"/>
          <w:szCs w:val="21"/>
        </w:rPr>
        <w:t>电解质溶液的电导率和摩尔电导率随浓度的变化规律</w:t>
      </w:r>
      <w:r w:rsidR="00140621" w:rsidRPr="00140621">
        <w:rPr>
          <w:rFonts w:hAnsi="宋体" w:hint="eastAsia"/>
          <w:szCs w:val="21"/>
        </w:rPr>
        <w:t>、</w:t>
      </w:r>
      <w:r w:rsidR="00140621" w:rsidRPr="00140621">
        <w:rPr>
          <w:rFonts w:hint="eastAsia"/>
          <w:szCs w:val="21"/>
        </w:rPr>
        <w:t>电解池和原电池随电流增加时电极的极化规律、电解槽电压与电流的关系</w:t>
      </w:r>
      <w:r w:rsidRPr="00140621">
        <w:rPr>
          <w:rFonts w:hint="eastAsia"/>
          <w:szCs w:val="21"/>
        </w:rPr>
        <w:t>。</w:t>
      </w:r>
    </w:p>
    <w:p w:rsidR="00FD5CC8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rPr>
          <w:rFonts w:hint="eastAsia"/>
        </w:rPr>
        <w:t>2</w:t>
      </w:r>
      <w:r w:rsidRPr="006B07BB">
        <w:rPr>
          <w:rFonts w:hint="eastAsia"/>
        </w:rPr>
        <w:t>．掌握</w:t>
      </w:r>
      <w:r w:rsidR="00140621">
        <w:rPr>
          <w:rFonts w:hint="eastAsia"/>
          <w:szCs w:val="21"/>
        </w:rPr>
        <w:t>电化</w:t>
      </w:r>
      <w:r w:rsidR="00140621" w:rsidRPr="006B61EC">
        <w:rPr>
          <w:rFonts w:hint="eastAsia"/>
          <w:szCs w:val="21"/>
        </w:rPr>
        <w:t>学基本</w:t>
      </w:r>
      <w:r w:rsidR="00140621" w:rsidRPr="00140621">
        <w:rPr>
          <w:rFonts w:hint="eastAsia"/>
          <w:szCs w:val="21"/>
        </w:rPr>
        <w:t>概念；</w:t>
      </w:r>
      <w:r w:rsidR="00140621" w:rsidRPr="00140621">
        <w:rPr>
          <w:rFonts w:hAnsi="宋体" w:hint="eastAsia"/>
          <w:szCs w:val="21"/>
        </w:rPr>
        <w:t>电导率、摩尔电导率、离子独立运动定律、电解质的平均活度、浓差电池、电极的极化、理论分解电压</w:t>
      </w:r>
      <w:r w:rsidRPr="00140621">
        <w:rPr>
          <w:rFonts w:hint="eastAsia"/>
          <w:szCs w:val="21"/>
        </w:rPr>
        <w:t>。</w:t>
      </w:r>
    </w:p>
    <w:p w:rsidR="00FD5CC8" w:rsidRPr="006B07BB" w:rsidRDefault="00271C86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（八）</w:t>
      </w:r>
      <w:r w:rsidR="00FD5CC8" w:rsidRPr="006B07BB">
        <w:rPr>
          <w:rFonts w:hint="eastAsia"/>
        </w:rPr>
        <w:t>化学反应动力学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6B07BB">
        <w:rPr>
          <w:rFonts w:hint="eastAsia"/>
        </w:rPr>
        <w:t>1</w:t>
      </w:r>
      <w:r w:rsidRPr="006B07BB">
        <w:rPr>
          <w:rFonts w:hint="eastAsia"/>
        </w:rPr>
        <w:t>．</w:t>
      </w:r>
      <w:r w:rsidRPr="006B07BB">
        <w:t>了</w:t>
      </w:r>
      <w:r w:rsidRPr="00140621">
        <w:rPr>
          <w:szCs w:val="21"/>
        </w:rPr>
        <w:t>解</w:t>
      </w:r>
      <w:r w:rsidR="00140621" w:rsidRPr="00140621">
        <w:rPr>
          <w:rFonts w:hAnsi="宋体"/>
          <w:szCs w:val="21"/>
        </w:rPr>
        <w:t>零级、一级、二级反应的特点</w:t>
      </w:r>
      <w:r w:rsidR="00140621" w:rsidRPr="00140621">
        <w:rPr>
          <w:rFonts w:hAnsi="宋体" w:hint="eastAsia"/>
          <w:szCs w:val="21"/>
        </w:rPr>
        <w:t>，</w:t>
      </w:r>
      <w:r w:rsidR="00140621" w:rsidRPr="00140621">
        <w:rPr>
          <w:rFonts w:hAnsi="宋体"/>
          <w:szCs w:val="21"/>
        </w:rPr>
        <w:t>阿</w:t>
      </w:r>
      <w:r w:rsidR="00140621" w:rsidRPr="00140621">
        <w:rPr>
          <w:rFonts w:hAnsi="宋体" w:hint="eastAsia"/>
          <w:szCs w:val="21"/>
        </w:rPr>
        <w:t>仑</w:t>
      </w:r>
      <w:r w:rsidR="00140621" w:rsidRPr="00140621">
        <w:rPr>
          <w:rFonts w:hAnsi="宋体"/>
          <w:szCs w:val="21"/>
        </w:rPr>
        <w:t>尼乌斯方程</w:t>
      </w:r>
      <w:r w:rsidR="00140621" w:rsidRPr="00140621">
        <w:rPr>
          <w:rFonts w:hAnsi="宋体" w:hint="eastAsia"/>
          <w:szCs w:val="21"/>
        </w:rPr>
        <w:t>的指数式、对数式和定积分式，</w:t>
      </w:r>
      <w:r w:rsidR="00140621" w:rsidRPr="00140621">
        <w:rPr>
          <w:rFonts w:hAnsi="宋体"/>
          <w:szCs w:val="21"/>
        </w:rPr>
        <w:t>链式反应的三个步骤</w:t>
      </w:r>
      <w:r w:rsidR="00140621" w:rsidRPr="00140621">
        <w:rPr>
          <w:rFonts w:hAnsi="宋体" w:hint="eastAsia"/>
          <w:szCs w:val="21"/>
        </w:rPr>
        <w:t>，</w:t>
      </w:r>
      <w:r w:rsidR="00140621" w:rsidRPr="00140621">
        <w:rPr>
          <w:rFonts w:hAnsi="宋体"/>
          <w:szCs w:val="21"/>
        </w:rPr>
        <w:t>催化剂的特性</w:t>
      </w:r>
      <w:r w:rsidRPr="00140621">
        <w:rPr>
          <w:rFonts w:hint="eastAsia"/>
          <w:szCs w:val="21"/>
        </w:rPr>
        <w:t>。</w:t>
      </w:r>
    </w:p>
    <w:p w:rsidR="00FD5CC8" w:rsidRPr="00140621" w:rsidRDefault="00FD5CC8" w:rsidP="00FD5CC8">
      <w:pPr>
        <w:autoSpaceDE w:val="0"/>
        <w:autoSpaceDN w:val="0"/>
        <w:spacing w:line="440" w:lineRule="exact"/>
        <w:ind w:firstLineChars="200" w:firstLine="420"/>
        <w:rPr>
          <w:szCs w:val="21"/>
        </w:rPr>
      </w:pPr>
      <w:r w:rsidRPr="00140621">
        <w:rPr>
          <w:rFonts w:hint="eastAsia"/>
          <w:szCs w:val="21"/>
        </w:rPr>
        <w:t>2</w:t>
      </w:r>
      <w:r w:rsidRPr="00140621">
        <w:rPr>
          <w:rFonts w:hint="eastAsia"/>
          <w:szCs w:val="21"/>
        </w:rPr>
        <w:t>．掌握</w:t>
      </w:r>
      <w:r w:rsidR="00140621" w:rsidRPr="00140621">
        <w:rPr>
          <w:rFonts w:hint="eastAsia"/>
          <w:szCs w:val="21"/>
        </w:rPr>
        <w:t>动力学基本概念；</w:t>
      </w:r>
      <w:r w:rsidR="00140621" w:rsidRPr="00140621">
        <w:rPr>
          <w:rFonts w:hAnsi="宋体" w:hint="eastAsia"/>
          <w:szCs w:val="21"/>
        </w:rPr>
        <w:t>基元反应、复杂反应、对峙反应、平行反应、连串反应、正反应活化能、催化剂</w:t>
      </w:r>
      <w:r w:rsidRPr="00140621">
        <w:rPr>
          <w:rFonts w:hint="eastAsia"/>
          <w:szCs w:val="21"/>
        </w:rPr>
        <w:t>。</w:t>
      </w:r>
    </w:p>
    <w:p w:rsidR="00FD5CC8" w:rsidRPr="00F57978" w:rsidRDefault="00B37A33" w:rsidP="00271C86">
      <w:pPr>
        <w:spacing w:beforeLines="50" w:before="156" w:line="440" w:lineRule="exact"/>
        <w:rPr>
          <w:rFonts w:eastAsia="黑体"/>
          <w:bCs/>
          <w:color w:val="000000"/>
          <w:sz w:val="24"/>
        </w:rPr>
      </w:pPr>
      <w:bookmarkStart w:id="2" w:name="_GoBack"/>
      <w:bookmarkEnd w:id="2"/>
      <w:r>
        <w:rPr>
          <w:rFonts w:eastAsia="黑体" w:hint="eastAsia"/>
          <w:bCs/>
          <w:color w:val="000000"/>
          <w:sz w:val="24"/>
        </w:rPr>
        <w:t>二</w:t>
      </w:r>
      <w:r w:rsidR="00FD5CC8" w:rsidRPr="00F57978">
        <w:rPr>
          <w:rFonts w:eastAsia="黑体"/>
          <w:bCs/>
          <w:color w:val="000000"/>
          <w:sz w:val="24"/>
        </w:rPr>
        <w:t>、题目类型</w:t>
      </w:r>
    </w:p>
    <w:p w:rsidR="00FD5CC8" w:rsidRPr="006B07BB" w:rsidRDefault="00FD5CC8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1</w:t>
      </w:r>
      <w:r w:rsidRPr="006B07BB">
        <w:rPr>
          <w:rFonts w:hint="eastAsia"/>
        </w:rPr>
        <w:t>．</w:t>
      </w:r>
      <w:r w:rsidRPr="006B07BB">
        <w:t>单选题</w:t>
      </w:r>
      <w:r w:rsidRPr="006B07BB">
        <w:rPr>
          <w:rFonts w:hint="eastAsia"/>
        </w:rPr>
        <w:t>（</w:t>
      </w:r>
      <w:r w:rsidRPr="006B07BB">
        <w:rPr>
          <w:rFonts w:hint="eastAsia"/>
        </w:rPr>
        <w:t>30%</w:t>
      </w:r>
      <w:r w:rsidRPr="006B07BB">
        <w:rPr>
          <w:rFonts w:hint="eastAsia"/>
        </w:rPr>
        <w:t>左右）</w:t>
      </w:r>
    </w:p>
    <w:p w:rsidR="00FD5CC8" w:rsidRDefault="00FD5CC8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2</w:t>
      </w:r>
      <w:r w:rsidRPr="006B07BB">
        <w:rPr>
          <w:rFonts w:hint="eastAsia"/>
        </w:rPr>
        <w:t>．</w:t>
      </w:r>
      <w:r w:rsidRPr="006B07BB">
        <w:t>填空题</w:t>
      </w:r>
      <w:r w:rsidRPr="006B07BB">
        <w:rPr>
          <w:rFonts w:hint="eastAsia"/>
        </w:rPr>
        <w:t>（</w:t>
      </w:r>
      <w:r>
        <w:rPr>
          <w:rFonts w:hint="eastAsia"/>
        </w:rPr>
        <w:t>30</w:t>
      </w:r>
      <w:r w:rsidRPr="006B07BB">
        <w:rPr>
          <w:rFonts w:hint="eastAsia"/>
        </w:rPr>
        <w:t>%</w:t>
      </w:r>
      <w:r w:rsidRPr="006B07BB">
        <w:rPr>
          <w:rFonts w:hint="eastAsia"/>
        </w:rPr>
        <w:t>左右）</w:t>
      </w:r>
    </w:p>
    <w:p w:rsidR="00140621" w:rsidRPr="006B07BB" w:rsidRDefault="00140621" w:rsidP="00FD5CC8">
      <w:pPr>
        <w:autoSpaceDE w:val="0"/>
        <w:autoSpaceDN w:val="0"/>
        <w:spacing w:line="440" w:lineRule="exact"/>
        <w:ind w:firstLineChars="200" w:firstLine="42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名词解释</w:t>
      </w:r>
      <w:r>
        <w:rPr>
          <w:rFonts w:hint="eastAsia"/>
        </w:rPr>
        <w:t xml:space="preserve"> </w:t>
      </w:r>
      <w:r w:rsidR="00C3423F" w:rsidRPr="006B07BB">
        <w:rPr>
          <w:rFonts w:hint="eastAsia"/>
        </w:rPr>
        <w:t>（</w:t>
      </w:r>
      <w:r w:rsidR="00C3423F">
        <w:t>2</w:t>
      </w:r>
      <w:r w:rsidR="00C3423F">
        <w:rPr>
          <w:rFonts w:hint="eastAsia"/>
        </w:rPr>
        <w:t>0</w:t>
      </w:r>
      <w:r w:rsidR="00C3423F" w:rsidRPr="006B07BB">
        <w:rPr>
          <w:rFonts w:hint="eastAsia"/>
        </w:rPr>
        <w:t>%</w:t>
      </w:r>
      <w:r w:rsidR="00C3423F" w:rsidRPr="006B07BB">
        <w:rPr>
          <w:rFonts w:hint="eastAsia"/>
        </w:rPr>
        <w:t>左右）</w:t>
      </w:r>
    </w:p>
    <w:p w:rsidR="00FD5CC8" w:rsidRPr="006B07BB" w:rsidRDefault="00C3423F" w:rsidP="00FD5CC8">
      <w:pPr>
        <w:autoSpaceDE w:val="0"/>
        <w:autoSpaceDN w:val="0"/>
        <w:spacing w:line="440" w:lineRule="exact"/>
        <w:ind w:firstLineChars="200" w:firstLine="420"/>
      </w:pPr>
      <w:r>
        <w:t>4</w:t>
      </w:r>
      <w:r w:rsidR="00FD5CC8" w:rsidRPr="006B07BB">
        <w:rPr>
          <w:rFonts w:hint="eastAsia"/>
        </w:rPr>
        <w:t>．简单分析计算题（</w:t>
      </w:r>
      <w:r w:rsidR="00FD5CC8" w:rsidRPr="006B07BB">
        <w:rPr>
          <w:rFonts w:hint="eastAsia"/>
        </w:rPr>
        <w:t>10%</w:t>
      </w:r>
      <w:r w:rsidR="00FD5CC8" w:rsidRPr="006B07BB">
        <w:rPr>
          <w:rFonts w:hint="eastAsia"/>
        </w:rPr>
        <w:t>左右）</w:t>
      </w:r>
    </w:p>
    <w:p w:rsidR="00FD5CC8" w:rsidRDefault="00C3423F" w:rsidP="00FD5CC8">
      <w:pPr>
        <w:autoSpaceDE w:val="0"/>
        <w:autoSpaceDN w:val="0"/>
        <w:spacing w:line="440" w:lineRule="exact"/>
        <w:ind w:firstLineChars="200" w:firstLine="420"/>
      </w:pPr>
      <w:r>
        <w:t>5</w:t>
      </w:r>
      <w:r w:rsidR="00FD5CC8" w:rsidRPr="006B07BB">
        <w:rPr>
          <w:rFonts w:hint="eastAsia"/>
        </w:rPr>
        <w:t>．综合分析计算</w:t>
      </w:r>
      <w:r w:rsidR="00FD5CC8" w:rsidRPr="006B07BB">
        <w:t>题</w:t>
      </w:r>
      <w:r w:rsidR="00FD5CC8" w:rsidRPr="006B07BB">
        <w:rPr>
          <w:rFonts w:hint="eastAsia"/>
        </w:rPr>
        <w:t>（</w:t>
      </w:r>
      <w:r w:rsidR="00140621">
        <w:t>1</w:t>
      </w:r>
      <w:r w:rsidR="00FD5CC8" w:rsidRPr="006B07BB">
        <w:rPr>
          <w:rFonts w:hint="eastAsia"/>
        </w:rPr>
        <w:t>0%</w:t>
      </w:r>
      <w:r w:rsidR="00FD5CC8" w:rsidRPr="006B07BB">
        <w:rPr>
          <w:rFonts w:hint="eastAsia"/>
        </w:rPr>
        <w:t>左右）</w:t>
      </w:r>
    </w:p>
    <w:p w:rsidR="00FD5CC8" w:rsidRPr="00F57978" w:rsidRDefault="00B37A33" w:rsidP="00271C86">
      <w:pPr>
        <w:spacing w:beforeLines="50" w:before="156" w:line="440" w:lineRule="exact"/>
        <w:rPr>
          <w:rFonts w:eastAsia="黑体"/>
          <w:bCs/>
          <w:color w:val="000000"/>
          <w:sz w:val="24"/>
        </w:rPr>
      </w:pPr>
      <w:r>
        <w:rPr>
          <w:rFonts w:eastAsia="黑体" w:hint="eastAsia"/>
          <w:bCs/>
          <w:color w:val="000000"/>
          <w:sz w:val="24"/>
        </w:rPr>
        <w:t>三</w:t>
      </w:r>
      <w:r w:rsidR="00FD5CC8" w:rsidRPr="00F57978">
        <w:rPr>
          <w:rFonts w:eastAsia="黑体"/>
          <w:bCs/>
          <w:color w:val="000000"/>
          <w:sz w:val="24"/>
        </w:rPr>
        <w:t>、考试方法和考试时间</w:t>
      </w:r>
    </w:p>
    <w:p w:rsidR="00FD5CC8" w:rsidRPr="006B07BB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t>1</w:t>
      </w:r>
      <w:r w:rsidRPr="006B07BB">
        <w:rPr>
          <w:rFonts w:hint="eastAsia"/>
        </w:rPr>
        <w:t>．</w:t>
      </w:r>
      <w:r w:rsidR="00271C86">
        <w:t>考试方法：</w:t>
      </w:r>
      <w:r w:rsidRPr="006B07BB">
        <w:t>闭卷</w:t>
      </w:r>
      <w:r w:rsidRPr="006B07BB">
        <w:rPr>
          <w:rFonts w:hint="eastAsia"/>
        </w:rPr>
        <w:t>、</w:t>
      </w:r>
      <w:r w:rsidRPr="006B07BB">
        <w:t>笔试</w:t>
      </w:r>
      <w:r>
        <w:rPr>
          <w:rFonts w:hint="eastAsia"/>
        </w:rPr>
        <w:t>；</w:t>
      </w:r>
    </w:p>
    <w:p w:rsidR="00FD5CC8" w:rsidRPr="006B07BB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t>2</w:t>
      </w:r>
      <w:r w:rsidRPr="006B07BB">
        <w:rPr>
          <w:rFonts w:hint="eastAsia"/>
        </w:rPr>
        <w:t>．</w:t>
      </w:r>
      <w:r w:rsidRPr="006B07BB">
        <w:t>记分方式：百分制，满分为</w:t>
      </w:r>
      <w:r w:rsidRPr="006B07BB">
        <w:t>100</w:t>
      </w:r>
      <w:r w:rsidRPr="006B07BB">
        <w:t>分</w:t>
      </w:r>
      <w:r>
        <w:rPr>
          <w:rFonts w:hint="eastAsia"/>
        </w:rPr>
        <w:t>；</w:t>
      </w:r>
    </w:p>
    <w:p w:rsidR="00FD5CC8" w:rsidRDefault="00FD5CC8" w:rsidP="00FD5CC8">
      <w:pPr>
        <w:autoSpaceDE w:val="0"/>
        <w:autoSpaceDN w:val="0"/>
        <w:spacing w:line="440" w:lineRule="exact"/>
        <w:ind w:firstLineChars="200" w:firstLine="420"/>
      </w:pPr>
      <w:r w:rsidRPr="006B07BB">
        <w:t>3</w:t>
      </w:r>
      <w:r w:rsidRPr="006B07BB">
        <w:rPr>
          <w:rFonts w:hint="eastAsia"/>
        </w:rPr>
        <w:t>．</w:t>
      </w:r>
      <w:r w:rsidRPr="006B07BB">
        <w:t>考试时间：</w:t>
      </w:r>
      <w:r w:rsidR="00C3423F" w:rsidRPr="006B07BB">
        <w:rPr>
          <w:rFonts w:hint="eastAsia"/>
        </w:rPr>
        <w:t>1</w:t>
      </w:r>
      <w:r w:rsidR="00C3423F">
        <w:t>0</w:t>
      </w:r>
      <w:r w:rsidR="00C3423F" w:rsidRPr="006B07BB">
        <w:rPr>
          <w:rFonts w:hint="eastAsia"/>
        </w:rPr>
        <w:t>0</w:t>
      </w:r>
      <w:r w:rsidR="00C3423F" w:rsidRPr="003D5805">
        <w:rPr>
          <w:color w:val="000000"/>
        </w:rPr>
        <w:t>分钟</w:t>
      </w:r>
      <w:r>
        <w:rPr>
          <w:rFonts w:hint="eastAsia"/>
        </w:rPr>
        <w:t>。</w:t>
      </w:r>
    </w:p>
    <w:p w:rsidR="00FD5CC8" w:rsidRDefault="00FD5CC8" w:rsidP="00FD5CC8">
      <w:pPr>
        <w:pStyle w:val="a5"/>
        <w:spacing w:line="440" w:lineRule="exact"/>
        <w:ind w:firstLine="0"/>
        <w:rPr>
          <w:szCs w:val="21"/>
        </w:rPr>
      </w:pPr>
    </w:p>
    <w:p w:rsidR="00FD5CC8" w:rsidRDefault="00FD5CC8" w:rsidP="00FD5CC8"/>
    <w:p w:rsidR="00985C5D" w:rsidRPr="00FD5CC8" w:rsidRDefault="00985C5D"/>
    <w:sectPr w:rsidR="00985C5D" w:rsidRPr="00FD5CC8" w:rsidSect="009C0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C9" w:rsidRDefault="00FF3FC9" w:rsidP="00FD5CC8">
      <w:r>
        <w:separator/>
      </w:r>
    </w:p>
  </w:endnote>
  <w:endnote w:type="continuationSeparator" w:id="0">
    <w:p w:rsidR="00FF3FC9" w:rsidRDefault="00FF3FC9" w:rsidP="00FD5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C9" w:rsidRDefault="00FF3FC9" w:rsidP="00FD5CC8">
      <w:r>
        <w:separator/>
      </w:r>
    </w:p>
  </w:footnote>
  <w:footnote w:type="continuationSeparator" w:id="0">
    <w:p w:rsidR="00FF3FC9" w:rsidRDefault="00FF3FC9" w:rsidP="00FD5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26E4"/>
    <w:rsid w:val="00140621"/>
    <w:rsid w:val="00271C86"/>
    <w:rsid w:val="004162A2"/>
    <w:rsid w:val="004420A9"/>
    <w:rsid w:val="005A5386"/>
    <w:rsid w:val="005B5FF8"/>
    <w:rsid w:val="006B61EC"/>
    <w:rsid w:val="00985C5D"/>
    <w:rsid w:val="009C0001"/>
    <w:rsid w:val="00A0185F"/>
    <w:rsid w:val="00A40EDE"/>
    <w:rsid w:val="00B37656"/>
    <w:rsid w:val="00B37A33"/>
    <w:rsid w:val="00BD26E4"/>
    <w:rsid w:val="00C3423F"/>
    <w:rsid w:val="00FD5CC8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D5CC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C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C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CC8"/>
    <w:rPr>
      <w:sz w:val="18"/>
      <w:szCs w:val="18"/>
    </w:rPr>
  </w:style>
  <w:style w:type="character" w:customStyle="1" w:styleId="10">
    <w:name w:val="标题 1 字符"/>
    <w:basedOn w:val="a0"/>
    <w:uiPriority w:val="9"/>
    <w:rsid w:val="00FD5CC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FD5CC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Body Text Indent"/>
    <w:basedOn w:val="a"/>
    <w:link w:val="Char1"/>
    <w:rsid w:val="00FD5CC8"/>
    <w:pPr>
      <w:ind w:firstLine="435"/>
    </w:pPr>
    <w:rPr>
      <w:rFonts w:eastAsia="黑体"/>
    </w:rPr>
  </w:style>
  <w:style w:type="character" w:customStyle="1" w:styleId="a6">
    <w:name w:val="正文文本缩进 字符"/>
    <w:basedOn w:val="a0"/>
    <w:uiPriority w:val="99"/>
    <w:semiHidden/>
    <w:rsid w:val="00FD5CC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link w:val="a5"/>
    <w:rsid w:val="00FD5CC8"/>
    <w:rPr>
      <w:rFonts w:ascii="Times New Roman" w:eastAsia="黑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 利</dc:creator>
  <cp:keywords/>
  <dc:description/>
  <cp:lastModifiedBy>Windows 用户</cp:lastModifiedBy>
  <cp:revision>8</cp:revision>
  <dcterms:created xsi:type="dcterms:W3CDTF">2021-03-06T02:05:00Z</dcterms:created>
  <dcterms:modified xsi:type="dcterms:W3CDTF">2021-03-11T01:43:00Z</dcterms:modified>
</cp:coreProperties>
</file>